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8649BE" w:rsidTr="008400F8">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649BE" w:rsidRPr="00326BC7" w:rsidTr="008400F8">
              <w:trPr>
                <w:trHeight w:val="345"/>
                <w:jc w:val="center"/>
              </w:trPr>
              <w:tc>
                <w:tcPr>
                  <w:tcW w:w="4533" w:type="dxa"/>
                </w:tcPr>
                <w:p w:rsidR="008649BE" w:rsidRPr="00326BC7" w:rsidRDefault="008649BE" w:rsidP="008400F8">
                  <w:pPr>
                    <w:jc w:val="center"/>
                    <w:rPr>
                      <w:rFonts w:cs="Arial"/>
                      <w:b/>
                      <w:sz w:val="26"/>
                    </w:rPr>
                  </w:pPr>
                  <w:r w:rsidRPr="00326BC7">
                    <w:rPr>
                      <w:rFonts w:cs="Arial"/>
                      <w:sz w:val="26"/>
                    </w:rPr>
                    <w:t>UBND THÀNH PHỐ HỒ CHÍ MINH</w:t>
                  </w:r>
                </w:p>
              </w:tc>
              <w:tc>
                <w:tcPr>
                  <w:tcW w:w="0" w:type="auto"/>
                </w:tcPr>
                <w:p w:rsidR="008649BE" w:rsidRPr="00326BC7" w:rsidRDefault="008649BE" w:rsidP="008400F8">
                  <w:pPr>
                    <w:ind w:right="-25"/>
                    <w:jc w:val="center"/>
                    <w:rPr>
                      <w:rFonts w:cs="Arial"/>
                      <w:b/>
                      <w:sz w:val="26"/>
                      <w:szCs w:val="26"/>
                    </w:rPr>
                  </w:pPr>
                  <w:r w:rsidRPr="00326BC7">
                    <w:rPr>
                      <w:rFonts w:cs="Arial"/>
                      <w:b/>
                      <w:sz w:val="26"/>
                      <w:szCs w:val="26"/>
                    </w:rPr>
                    <w:t>CỘNG HÒA XÃ HỘI  CHỦ NGHĨA VIỆT NAM</w:t>
                  </w:r>
                </w:p>
              </w:tc>
            </w:tr>
            <w:tr w:rsidR="008649BE" w:rsidRPr="00326BC7" w:rsidTr="008400F8">
              <w:trPr>
                <w:trHeight w:val="361"/>
                <w:jc w:val="center"/>
              </w:trPr>
              <w:tc>
                <w:tcPr>
                  <w:tcW w:w="4533" w:type="dxa"/>
                </w:tcPr>
                <w:p w:rsidR="008649BE" w:rsidRPr="00326BC7" w:rsidRDefault="008649BE" w:rsidP="008400F8">
                  <w:pPr>
                    <w:jc w:val="center"/>
                    <w:rPr>
                      <w:rFonts w:cs="Arial"/>
                      <w:b/>
                      <w:sz w:val="26"/>
                      <w:szCs w:val="26"/>
                    </w:rPr>
                  </w:pPr>
                  <w:r w:rsidRPr="00326BC7">
                    <w:rPr>
                      <w:rFonts w:cs="Arial"/>
                      <w:b/>
                      <w:sz w:val="26"/>
                      <w:szCs w:val="26"/>
                    </w:rPr>
                    <w:t>TRƯỜNG CAO ĐẲNG KỸ THUẬT</w:t>
                  </w:r>
                </w:p>
              </w:tc>
              <w:tc>
                <w:tcPr>
                  <w:tcW w:w="0" w:type="auto"/>
                </w:tcPr>
                <w:p w:rsidR="008649BE" w:rsidRPr="00326BC7" w:rsidRDefault="008649BE" w:rsidP="008400F8">
                  <w:pPr>
                    <w:jc w:val="center"/>
                    <w:rPr>
                      <w:rFonts w:cs="Arial"/>
                      <w:b/>
                      <w:sz w:val="26"/>
                      <w:szCs w:val="26"/>
                    </w:rPr>
                  </w:pPr>
                  <w:r>
                    <w:rPr>
                      <w:noProof/>
                      <w:sz w:val="28"/>
                    </w:rPr>
                    <mc:AlternateContent>
                      <mc:Choice Requires="wps">
                        <w:drawing>
                          <wp:anchor distT="4294967295" distB="4294967295" distL="114300" distR="114300" simplePos="0" relativeHeight="251659264" behindDoc="0" locked="0" layoutInCell="1" allowOverlap="1" wp14:anchorId="20D60522" wp14:editId="4D8F9C6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Pr>
                      <w:rFonts w:cs="Arial"/>
                      <w:b/>
                      <w:sz w:val="28"/>
                    </w:rPr>
                    <w:t xml:space="preserve">    </w:t>
                  </w:r>
                  <w:r w:rsidRPr="00F878FE">
                    <w:rPr>
                      <w:rFonts w:cs="Arial"/>
                      <w:b/>
                      <w:sz w:val="28"/>
                    </w:rPr>
                    <w:t>Độc lập - Tự do - Hạnh phúc</w:t>
                  </w:r>
                </w:p>
              </w:tc>
            </w:tr>
            <w:tr w:rsidR="008649BE" w:rsidRPr="00326BC7" w:rsidTr="008400F8">
              <w:trPr>
                <w:trHeight w:val="345"/>
                <w:jc w:val="center"/>
              </w:trPr>
              <w:tc>
                <w:tcPr>
                  <w:tcW w:w="4533" w:type="dxa"/>
                </w:tcPr>
                <w:p w:rsidR="008649BE" w:rsidRPr="00326BC7" w:rsidRDefault="008649BE" w:rsidP="008400F8">
                  <w:pPr>
                    <w:jc w:val="center"/>
                    <w:rPr>
                      <w:rFonts w:cs="Arial"/>
                      <w:b/>
                      <w:sz w:val="26"/>
                      <w:szCs w:val="26"/>
                    </w:rPr>
                  </w:pPr>
                  <w:r w:rsidRPr="00326BC7">
                    <w:rPr>
                      <w:rFonts w:cs="Arial"/>
                      <w:b/>
                      <w:spacing w:val="-6"/>
                      <w:sz w:val="26"/>
                      <w:szCs w:val="26"/>
                    </w:rPr>
                    <w:t>LÝ TỰ TRỌNG TP. HỒ CHÍ MINH</w:t>
                  </w:r>
                </w:p>
              </w:tc>
              <w:tc>
                <w:tcPr>
                  <w:tcW w:w="0" w:type="auto"/>
                </w:tcPr>
                <w:p w:rsidR="008649BE" w:rsidRPr="00326BC7" w:rsidRDefault="008649BE" w:rsidP="008400F8">
                  <w:pPr>
                    <w:jc w:val="center"/>
                    <w:rPr>
                      <w:rFonts w:cs="Arial"/>
                      <w:b/>
                      <w:sz w:val="26"/>
                      <w:szCs w:val="26"/>
                    </w:rPr>
                  </w:pPr>
                </w:p>
              </w:tc>
            </w:tr>
            <w:tr w:rsidR="008649BE" w:rsidRPr="00C91907" w:rsidTr="008400F8">
              <w:trPr>
                <w:trHeight w:val="345"/>
                <w:jc w:val="center"/>
              </w:trPr>
              <w:tc>
                <w:tcPr>
                  <w:tcW w:w="4533" w:type="dxa"/>
                </w:tcPr>
                <w:p w:rsidR="008649BE" w:rsidRPr="00C91907" w:rsidRDefault="008649BE" w:rsidP="008400F8">
                  <w:pPr>
                    <w:jc w:val="center"/>
                    <w:rPr>
                      <w:rFonts w:cs="Arial"/>
                      <w:b/>
                      <w:sz w:val="26"/>
                      <w:szCs w:val="26"/>
                    </w:rPr>
                  </w:pPr>
                  <w:r>
                    <w:rPr>
                      <w:noProof/>
                    </w:rPr>
                    <mc:AlternateContent>
                      <mc:Choice Requires="wps">
                        <w:drawing>
                          <wp:anchor distT="4294967295" distB="4294967295" distL="114300" distR="114300" simplePos="0" relativeHeight="251660288" behindDoc="0" locked="0" layoutInCell="1" allowOverlap="1" wp14:anchorId="196F0377" wp14:editId="52E4B7FB">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8649BE" w:rsidRPr="00C91907" w:rsidRDefault="008649BE" w:rsidP="008400F8">
                  <w:pPr>
                    <w:jc w:val="center"/>
                    <w:rPr>
                      <w:rFonts w:cs="Arial"/>
                      <w:b/>
                      <w:sz w:val="26"/>
                      <w:szCs w:val="26"/>
                    </w:rPr>
                  </w:pPr>
                </w:p>
              </w:tc>
            </w:tr>
          </w:tbl>
          <w:p w:rsidR="008649BE" w:rsidRPr="000D5938" w:rsidRDefault="008649BE" w:rsidP="008400F8">
            <w:pPr>
              <w:spacing w:before="120"/>
              <w:jc w:val="center"/>
            </w:pPr>
          </w:p>
        </w:tc>
        <w:tc>
          <w:tcPr>
            <w:tcW w:w="5292" w:type="dxa"/>
          </w:tcPr>
          <w:p w:rsidR="008649BE" w:rsidRPr="000D5938" w:rsidRDefault="008649BE" w:rsidP="008400F8">
            <w:pPr>
              <w:spacing w:before="120"/>
              <w:jc w:val="center"/>
            </w:pPr>
          </w:p>
        </w:tc>
      </w:tr>
    </w:tbl>
    <w:p w:rsidR="008649BE" w:rsidRDefault="008649BE" w:rsidP="008649BE"/>
    <w:p w:rsidR="008649BE" w:rsidRDefault="008649BE" w:rsidP="008649B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649BE" w:rsidRDefault="008649BE" w:rsidP="008649B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2015 – 2016</w:t>
      </w:r>
    </w:p>
    <w:p w:rsidR="008649BE" w:rsidRDefault="008649BE" w:rsidP="008649BE">
      <w:pPr>
        <w:tabs>
          <w:tab w:val="left" w:pos="1800"/>
        </w:tabs>
        <w:rPr>
          <w:i/>
          <w:color w:val="000000" w:themeColor="text1"/>
          <w:sz w:val="16"/>
          <w:szCs w:val="22"/>
        </w:rPr>
      </w:pPr>
      <w:r w:rsidRPr="003E0ED7">
        <w:rPr>
          <w:i/>
          <w:color w:val="000000" w:themeColor="text1"/>
          <w:sz w:val="16"/>
          <w:szCs w:val="22"/>
        </w:rPr>
        <w:tab/>
      </w:r>
    </w:p>
    <w:p w:rsidR="008649BE" w:rsidRPr="00625961" w:rsidRDefault="008649BE" w:rsidP="008649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NGHỀ</w:t>
      </w:r>
    </w:p>
    <w:p w:rsidR="008649BE" w:rsidRPr="00625961" w:rsidRDefault="008649BE" w:rsidP="008649BE">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w:t>
      </w:r>
      <w:r w:rsidR="000044F4">
        <w:rPr>
          <w:b/>
          <w:color w:val="000000" w:themeColor="text1"/>
          <w:sz w:val="26"/>
          <w:szCs w:val="26"/>
        </w:rPr>
        <w:t>LAO ĐỘNG</w:t>
      </w:r>
    </w:p>
    <w:p w:rsidR="008649BE" w:rsidRDefault="008649BE" w:rsidP="008649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15TCN-ĐT</w:t>
      </w:r>
      <w:r w:rsidRPr="00625961">
        <w:rPr>
          <w:b/>
          <w:color w:val="000000" w:themeColor="text1"/>
          <w:sz w:val="26"/>
          <w:szCs w:val="26"/>
        </w:rPr>
        <w:t xml:space="preserve">   Ngày thi:  ____ / ____ / 20 </w:t>
      </w:r>
      <w:r w:rsidRPr="00625961">
        <w:rPr>
          <w:b/>
          <w:color w:val="000000" w:themeColor="text1"/>
          <w:sz w:val="26"/>
          <w:szCs w:val="26"/>
        </w:rPr>
        <w:tab/>
      </w:r>
    </w:p>
    <w:p w:rsidR="008649BE" w:rsidRPr="00FA5483" w:rsidRDefault="008649BE" w:rsidP="008649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649BE" w:rsidRPr="000829FA" w:rsidRDefault="008649BE" w:rsidP="008649BE">
      <w:pPr>
        <w:spacing w:line="276" w:lineRule="auto"/>
        <w:ind w:left="1440" w:firstLine="720"/>
        <w:rPr>
          <w:b/>
          <w:lang w:val="vi-VN"/>
        </w:rPr>
      </w:pPr>
    </w:p>
    <w:p w:rsidR="008649BE" w:rsidRPr="000829FA" w:rsidRDefault="008649BE" w:rsidP="008649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1312" behindDoc="0" locked="0" layoutInCell="1" allowOverlap="1" wp14:anchorId="026AB2CC" wp14:editId="5259E5B2">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400F8" w:rsidRPr="00134BCB" w:rsidRDefault="008400F8" w:rsidP="008649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8400F8" w:rsidRPr="00134BCB" w:rsidRDefault="008400F8" w:rsidP="008649BE">
                      <w:pPr>
                        <w:jc w:val="center"/>
                        <w:rPr>
                          <w:b/>
                          <w:sz w:val="28"/>
                        </w:rPr>
                      </w:pPr>
                      <w:r>
                        <w:rPr>
                          <w:b/>
                          <w:sz w:val="28"/>
                        </w:rPr>
                        <w:t>Đề số: 01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649BE" w:rsidRDefault="008649BE" w:rsidP="008649BE">
      <w:pPr>
        <w:spacing w:line="276" w:lineRule="auto"/>
        <w:ind w:firstLine="720"/>
        <w:jc w:val="center"/>
        <w:rPr>
          <w:b/>
          <w:sz w:val="26"/>
          <w:szCs w:val="26"/>
        </w:rPr>
      </w:pPr>
    </w:p>
    <w:p w:rsidR="008649BE" w:rsidRPr="00B70DEA" w:rsidRDefault="008649BE" w:rsidP="008649BE">
      <w:pPr>
        <w:tabs>
          <w:tab w:val="left" w:pos="630"/>
        </w:tabs>
        <w:spacing w:before="120" w:line="276" w:lineRule="auto"/>
        <w:ind w:right="454"/>
        <w:jc w:val="both"/>
        <w:rPr>
          <w:b/>
          <w:sz w:val="26"/>
          <w:szCs w:val="26"/>
        </w:rPr>
      </w:pPr>
      <w:r>
        <w:tab/>
      </w:r>
      <w:r w:rsidRPr="00B70DEA">
        <w:rPr>
          <w:b/>
          <w:sz w:val="26"/>
          <w:szCs w:val="26"/>
        </w:rPr>
        <w:t>Câu 1: (</w:t>
      </w:r>
      <w:r w:rsidR="00462268">
        <w:rPr>
          <w:b/>
          <w:sz w:val="26"/>
          <w:szCs w:val="26"/>
        </w:rPr>
        <w:t>2</w:t>
      </w:r>
      <w:r w:rsidRPr="00B70DEA">
        <w:rPr>
          <w:b/>
          <w:sz w:val="26"/>
          <w:szCs w:val="26"/>
        </w:rPr>
        <w:t xml:space="preserve"> điểm)</w:t>
      </w:r>
    </w:p>
    <w:p w:rsidR="008649BE" w:rsidRPr="00B70DEA" w:rsidRDefault="008649BE" w:rsidP="008649BE">
      <w:pPr>
        <w:spacing w:line="276" w:lineRule="auto"/>
        <w:ind w:left="900" w:right="454"/>
        <w:jc w:val="both"/>
        <w:rPr>
          <w:sz w:val="26"/>
          <w:szCs w:val="26"/>
        </w:rPr>
      </w:pPr>
      <w:proofErr w:type="gramStart"/>
      <w:r>
        <w:rPr>
          <w:sz w:val="26"/>
          <w:szCs w:val="26"/>
        </w:rPr>
        <w:t xml:space="preserve">Trình bày các biện pháp </w:t>
      </w:r>
      <w:r w:rsidR="00CD75BB">
        <w:rPr>
          <w:sz w:val="26"/>
          <w:szCs w:val="26"/>
        </w:rPr>
        <w:t xml:space="preserve">phòng </w:t>
      </w:r>
      <w:r w:rsidR="000044F4">
        <w:rPr>
          <w:sz w:val="26"/>
          <w:szCs w:val="26"/>
        </w:rPr>
        <w:t>chống nhiễm độc nghề nghiệp?</w:t>
      </w:r>
      <w:proofErr w:type="gramEnd"/>
      <w:r>
        <w:rPr>
          <w:sz w:val="26"/>
          <w:szCs w:val="26"/>
        </w:rPr>
        <w:t xml:space="preserve"> </w:t>
      </w:r>
    </w:p>
    <w:p w:rsidR="008649BE" w:rsidRPr="00B70DEA" w:rsidRDefault="008649BE" w:rsidP="008649BE">
      <w:pPr>
        <w:spacing w:before="120" w:line="276" w:lineRule="auto"/>
        <w:ind w:right="454" w:firstLine="720"/>
        <w:jc w:val="both"/>
        <w:rPr>
          <w:b/>
          <w:sz w:val="26"/>
          <w:szCs w:val="26"/>
        </w:rPr>
      </w:pPr>
      <w:r w:rsidRPr="00B70DEA">
        <w:rPr>
          <w:b/>
          <w:sz w:val="26"/>
          <w:szCs w:val="26"/>
        </w:rPr>
        <w:t>Câu 2: (</w:t>
      </w:r>
      <w:r>
        <w:rPr>
          <w:b/>
          <w:sz w:val="26"/>
          <w:szCs w:val="26"/>
        </w:rPr>
        <w:t>3</w:t>
      </w:r>
      <w:r w:rsidRPr="00B70DEA">
        <w:rPr>
          <w:b/>
          <w:sz w:val="26"/>
          <w:szCs w:val="26"/>
        </w:rPr>
        <w:t xml:space="preserve"> điểm)</w:t>
      </w:r>
    </w:p>
    <w:p w:rsidR="008649BE" w:rsidRDefault="00FF354C" w:rsidP="008649BE">
      <w:pPr>
        <w:spacing w:line="276" w:lineRule="auto"/>
        <w:ind w:left="900" w:right="454"/>
        <w:jc w:val="both"/>
        <w:rPr>
          <w:sz w:val="26"/>
          <w:szCs w:val="26"/>
        </w:rPr>
      </w:pPr>
      <w:r>
        <w:rPr>
          <w:sz w:val="26"/>
          <w:szCs w:val="26"/>
        </w:rPr>
        <w:t>Nêu tác dụng của dòng điện đối vối cơ thể con người?</w:t>
      </w:r>
      <w:r w:rsidR="00C21F8E">
        <w:rPr>
          <w:sz w:val="26"/>
          <w:szCs w:val="26"/>
        </w:rPr>
        <w:t xml:space="preserve"> Các</w:t>
      </w:r>
      <w:r w:rsidR="007C4770">
        <w:rPr>
          <w:sz w:val="26"/>
          <w:szCs w:val="26"/>
        </w:rPr>
        <w:t xml:space="preserve"> nguyên nhân gây và</w:t>
      </w:r>
      <w:r w:rsidR="00EE78A5">
        <w:rPr>
          <w:sz w:val="26"/>
          <w:szCs w:val="26"/>
        </w:rPr>
        <w:t xml:space="preserve"> các quy tắc </w:t>
      </w:r>
      <w:proofErr w:type="gramStart"/>
      <w:r w:rsidR="00EE78A5">
        <w:rPr>
          <w:sz w:val="26"/>
          <w:szCs w:val="26"/>
        </w:rPr>
        <w:t>chung</w:t>
      </w:r>
      <w:proofErr w:type="gramEnd"/>
      <w:r w:rsidR="00EE78A5">
        <w:rPr>
          <w:sz w:val="26"/>
          <w:szCs w:val="26"/>
        </w:rPr>
        <w:t xml:space="preserve"> để</w:t>
      </w:r>
      <w:r w:rsidR="007C4770">
        <w:rPr>
          <w:sz w:val="26"/>
          <w:szCs w:val="26"/>
        </w:rPr>
        <w:t xml:space="preserve"> phòng tránh tai nạn về điện</w:t>
      </w:r>
      <w:r w:rsidR="00C21F8E">
        <w:rPr>
          <w:sz w:val="26"/>
          <w:szCs w:val="26"/>
        </w:rPr>
        <w:t>?</w:t>
      </w:r>
    </w:p>
    <w:p w:rsidR="0093027E" w:rsidRPr="00B70DEA" w:rsidRDefault="0093027E" w:rsidP="0093027E">
      <w:pPr>
        <w:spacing w:before="120" w:line="276" w:lineRule="auto"/>
        <w:ind w:right="454" w:firstLine="720"/>
        <w:jc w:val="both"/>
        <w:rPr>
          <w:b/>
          <w:sz w:val="26"/>
          <w:szCs w:val="26"/>
        </w:rPr>
      </w:pPr>
      <w:r w:rsidRPr="00B70DEA">
        <w:rPr>
          <w:b/>
          <w:sz w:val="26"/>
          <w:szCs w:val="26"/>
        </w:rPr>
        <w:t xml:space="preserve">Câu </w:t>
      </w:r>
      <w:r>
        <w:rPr>
          <w:b/>
          <w:sz w:val="26"/>
          <w:szCs w:val="26"/>
        </w:rPr>
        <w:t>3</w:t>
      </w:r>
      <w:r w:rsidR="00462268">
        <w:rPr>
          <w:b/>
          <w:sz w:val="26"/>
          <w:szCs w:val="26"/>
        </w:rPr>
        <w:t>: (1</w:t>
      </w:r>
      <w:proofErr w:type="gramStart"/>
      <w:r w:rsidR="00462268">
        <w:rPr>
          <w:b/>
          <w:sz w:val="26"/>
          <w:szCs w:val="26"/>
        </w:rPr>
        <w:t>,5</w:t>
      </w:r>
      <w:proofErr w:type="gramEnd"/>
      <w:r w:rsidRPr="00B70DEA">
        <w:rPr>
          <w:b/>
          <w:sz w:val="26"/>
          <w:szCs w:val="26"/>
        </w:rPr>
        <w:t xml:space="preserve"> điểm)</w:t>
      </w:r>
    </w:p>
    <w:p w:rsidR="0093027E" w:rsidRDefault="00AA7CD2" w:rsidP="0093027E">
      <w:pPr>
        <w:spacing w:line="276" w:lineRule="auto"/>
        <w:ind w:left="900" w:right="454"/>
        <w:jc w:val="both"/>
        <w:rPr>
          <w:sz w:val="26"/>
          <w:szCs w:val="26"/>
        </w:rPr>
      </w:pPr>
      <w:proofErr w:type="gramStart"/>
      <w:r>
        <w:rPr>
          <w:sz w:val="26"/>
          <w:szCs w:val="26"/>
        </w:rPr>
        <w:t>Xác định các điều kiện cần thiết xảy ra quá trình cháy từ đó đưa ra các phương pháp phòng và chữa cháy?</w:t>
      </w:r>
      <w:proofErr w:type="gramEnd"/>
    </w:p>
    <w:p w:rsidR="008649BE" w:rsidRPr="00B70DEA" w:rsidRDefault="008649BE" w:rsidP="008649BE">
      <w:pPr>
        <w:spacing w:before="120" w:line="276" w:lineRule="auto"/>
        <w:ind w:right="454" w:firstLine="720"/>
        <w:jc w:val="both"/>
        <w:rPr>
          <w:b/>
          <w:sz w:val="26"/>
          <w:szCs w:val="26"/>
        </w:rPr>
      </w:pPr>
      <w:r w:rsidRPr="00B70DEA">
        <w:rPr>
          <w:b/>
          <w:sz w:val="26"/>
          <w:szCs w:val="26"/>
        </w:rPr>
        <w:t>Câu 4: (</w:t>
      </w:r>
      <w:r>
        <w:rPr>
          <w:b/>
          <w:sz w:val="26"/>
          <w:szCs w:val="26"/>
        </w:rPr>
        <w:t>3</w:t>
      </w:r>
      <w:proofErr w:type="gramStart"/>
      <w:r>
        <w:rPr>
          <w:b/>
          <w:sz w:val="26"/>
          <w:szCs w:val="26"/>
        </w:rPr>
        <w:t>,5</w:t>
      </w:r>
      <w:proofErr w:type="gramEnd"/>
      <w:r>
        <w:rPr>
          <w:b/>
          <w:sz w:val="26"/>
          <w:szCs w:val="26"/>
        </w:rPr>
        <w:t xml:space="preserve"> </w:t>
      </w:r>
      <w:r w:rsidRPr="00B70DEA">
        <w:rPr>
          <w:b/>
          <w:sz w:val="26"/>
          <w:szCs w:val="26"/>
        </w:rPr>
        <w:t>điểm)</w:t>
      </w:r>
    </w:p>
    <w:p w:rsidR="008649BE" w:rsidRPr="00B70DEA" w:rsidRDefault="008649BE" w:rsidP="008649BE">
      <w:pPr>
        <w:spacing w:line="276" w:lineRule="auto"/>
        <w:ind w:left="900" w:right="454"/>
        <w:jc w:val="both"/>
        <w:rPr>
          <w:sz w:val="26"/>
          <w:szCs w:val="26"/>
        </w:rPr>
      </w:pPr>
      <w:r w:rsidRPr="00B70DEA">
        <w:rPr>
          <w:sz w:val="26"/>
          <w:szCs w:val="26"/>
        </w:rPr>
        <w:t>Hãy</w:t>
      </w:r>
      <w:r w:rsidR="00ED2B2B">
        <w:rPr>
          <w:sz w:val="26"/>
          <w:szCs w:val="26"/>
        </w:rPr>
        <w:t xml:space="preserve"> vẽ sơ đồ tương đương và</w:t>
      </w:r>
      <w:r w:rsidRPr="00B70DEA">
        <w:rPr>
          <w:sz w:val="26"/>
          <w:szCs w:val="26"/>
        </w:rPr>
        <w:t xml:space="preserve"> phân tích mức độ nguy hiểm khi chạm vào </w:t>
      </w:r>
      <w:r w:rsidR="00B74B9E">
        <w:rPr>
          <w:sz w:val="26"/>
          <w:szCs w:val="26"/>
        </w:rPr>
        <w:t>1 cực của mạng điện một pha</w:t>
      </w:r>
      <w:r w:rsidRPr="00B70DEA">
        <w:rPr>
          <w:sz w:val="26"/>
          <w:szCs w:val="26"/>
        </w:rPr>
        <w:t xml:space="preserve"> điện áp 220V </w:t>
      </w:r>
      <w:r w:rsidR="005D4D50">
        <w:rPr>
          <w:sz w:val="26"/>
          <w:szCs w:val="26"/>
        </w:rPr>
        <w:t>cách điện đối</w:t>
      </w:r>
      <w:r w:rsidR="005175F9">
        <w:rPr>
          <w:sz w:val="26"/>
          <w:szCs w:val="26"/>
        </w:rPr>
        <w:t xml:space="preserve"> với đất</w:t>
      </w:r>
      <w:r w:rsidRPr="00B70DEA">
        <w:rPr>
          <w:sz w:val="26"/>
          <w:szCs w:val="26"/>
        </w:rPr>
        <w:t xml:space="preserve">, </w:t>
      </w:r>
      <w:r w:rsidR="00B74B9E">
        <w:rPr>
          <w:sz w:val="26"/>
          <w:szCs w:val="26"/>
        </w:rPr>
        <w:t>b</w:t>
      </w:r>
      <w:r w:rsidR="009123AE">
        <w:rPr>
          <w:sz w:val="26"/>
          <w:szCs w:val="26"/>
        </w:rPr>
        <w:t>iết điện trở cách điện của hai cực đối với đất là như nhau và bằng 18k</w:t>
      </w:r>
      <w:r w:rsidR="00211584">
        <w:rPr>
          <w:sz w:val="26"/>
          <w:szCs w:val="26"/>
        </w:rPr>
        <w:t xml:space="preserve">Ω, </w:t>
      </w:r>
      <w:r w:rsidRPr="00B70DEA">
        <w:rPr>
          <w:sz w:val="26"/>
          <w:szCs w:val="26"/>
        </w:rPr>
        <w:t>điện trở của cơ thể người là R</w:t>
      </w:r>
      <w:r w:rsidRPr="00B70DEA">
        <w:rPr>
          <w:sz w:val="26"/>
          <w:szCs w:val="26"/>
          <w:vertAlign w:val="subscript"/>
        </w:rPr>
        <w:t>ng</w:t>
      </w:r>
      <w:r w:rsidR="00211584">
        <w:rPr>
          <w:sz w:val="26"/>
          <w:szCs w:val="26"/>
        </w:rPr>
        <w:t>=1000Ω.</w:t>
      </w:r>
    </w:p>
    <w:p w:rsidR="008649BE" w:rsidRDefault="008649BE" w:rsidP="008649BE"/>
    <w:p w:rsidR="008649BE" w:rsidRDefault="008649BE" w:rsidP="008649BE"/>
    <w:p w:rsidR="008649BE" w:rsidRDefault="008649BE" w:rsidP="008649BE">
      <w:pPr>
        <w:jc w:val="center"/>
      </w:pPr>
      <w:r>
        <w:t>_______Hết_______</w:t>
      </w:r>
    </w:p>
    <w:p w:rsidR="008649BE" w:rsidRDefault="008649BE" w:rsidP="008649BE">
      <w:pPr>
        <w:jc w:val="center"/>
      </w:pPr>
    </w:p>
    <w:p w:rsidR="008649BE" w:rsidRDefault="008649BE" w:rsidP="008649BE">
      <w:pPr>
        <w:jc w:val="center"/>
      </w:pPr>
      <w:r>
        <w:t>GHI CHÚ: CÁN BỘ COI THI KHÔNG ĐƯỢC GIẢI THÍCH GÌ THÊM.</w:t>
      </w:r>
    </w:p>
    <w:p w:rsidR="008649BE" w:rsidRDefault="008649BE" w:rsidP="008649BE">
      <w:pPr>
        <w:jc w:val="center"/>
      </w:pPr>
    </w:p>
    <w:p w:rsidR="008649BE" w:rsidRDefault="008649BE" w:rsidP="008649BE">
      <w:pPr>
        <w:jc w:val="center"/>
      </w:pPr>
    </w:p>
    <w:p w:rsidR="008649BE" w:rsidRDefault="008649BE" w:rsidP="008649BE"/>
    <w:p w:rsidR="008649BE" w:rsidRPr="00826464" w:rsidRDefault="008649BE" w:rsidP="008649B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8649BE" w:rsidRDefault="008649BE" w:rsidP="008649BE">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ind w:firstLine="720"/>
        <w:rPr>
          <w:b/>
          <w:sz w:val="26"/>
          <w:szCs w:val="26"/>
        </w:rPr>
      </w:pPr>
      <w:r>
        <w:rPr>
          <w:b/>
          <w:sz w:val="26"/>
          <w:szCs w:val="26"/>
        </w:rPr>
        <w:tab/>
      </w:r>
      <w:r>
        <w:rPr>
          <w:b/>
          <w:sz w:val="26"/>
          <w:szCs w:val="26"/>
        </w:rPr>
        <w:tab/>
      </w:r>
      <w:r>
        <w:rPr>
          <w:b/>
          <w:sz w:val="26"/>
          <w:szCs w:val="26"/>
        </w:rPr>
        <w:tab/>
      </w:r>
      <w:r>
        <w:rPr>
          <w:b/>
          <w:sz w:val="26"/>
          <w:szCs w:val="26"/>
        </w:rPr>
        <w:tab/>
        <w:t xml:space="preserve">   </w:t>
      </w:r>
      <w:r w:rsidRPr="00B70DEA">
        <w:rPr>
          <w:b/>
          <w:sz w:val="26"/>
          <w:szCs w:val="26"/>
        </w:rPr>
        <w:t>Quách Minh Thử</w:t>
      </w:r>
      <w:r w:rsidRPr="00B70DEA">
        <w:rPr>
          <w:b/>
          <w:sz w:val="26"/>
          <w:szCs w:val="26"/>
        </w:rPr>
        <w:tab/>
      </w:r>
      <w:r w:rsidRPr="00B70DEA">
        <w:rPr>
          <w:b/>
          <w:sz w:val="26"/>
          <w:szCs w:val="26"/>
        </w:rPr>
        <w:tab/>
        <w:t xml:space="preserve">      Nguyễn Thùy Dương</w:t>
      </w:r>
    </w:p>
    <w:p w:rsidR="008649BE" w:rsidRDefault="008649BE" w:rsidP="008649BE">
      <w:pPr>
        <w:spacing w:line="360" w:lineRule="auto"/>
        <w:ind w:firstLine="360"/>
        <w:jc w:val="both"/>
        <w:rPr>
          <w:b/>
          <w:sz w:val="26"/>
          <w:szCs w:val="26"/>
        </w:rPr>
      </w:pPr>
      <w:r>
        <w:rPr>
          <w:b/>
          <w:sz w:val="26"/>
          <w:szCs w:val="26"/>
        </w:rPr>
        <w:br w:type="page"/>
      </w:r>
    </w:p>
    <w:tbl>
      <w:tblPr>
        <w:tblW w:w="10431" w:type="dxa"/>
        <w:jc w:val="center"/>
        <w:tblInd w:w="-612" w:type="dxa"/>
        <w:tblLook w:val="01E0" w:firstRow="1" w:lastRow="1" w:firstColumn="1" w:lastColumn="1" w:noHBand="0" w:noVBand="0"/>
      </w:tblPr>
      <w:tblGrid>
        <w:gridCol w:w="10631"/>
        <w:gridCol w:w="222"/>
      </w:tblGrid>
      <w:tr w:rsidR="008649BE" w:rsidTr="008400F8">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649BE" w:rsidRPr="00326BC7" w:rsidTr="008400F8">
              <w:trPr>
                <w:trHeight w:val="345"/>
                <w:jc w:val="center"/>
              </w:trPr>
              <w:tc>
                <w:tcPr>
                  <w:tcW w:w="4533" w:type="dxa"/>
                </w:tcPr>
                <w:p w:rsidR="008649BE" w:rsidRPr="00326BC7" w:rsidRDefault="008649BE" w:rsidP="008400F8">
                  <w:pPr>
                    <w:jc w:val="center"/>
                    <w:rPr>
                      <w:rFonts w:cs="Arial"/>
                      <w:b/>
                      <w:sz w:val="26"/>
                    </w:rPr>
                  </w:pPr>
                  <w:r w:rsidRPr="00326BC7">
                    <w:rPr>
                      <w:rFonts w:cs="Arial"/>
                      <w:sz w:val="26"/>
                    </w:rPr>
                    <w:lastRenderedPageBreak/>
                    <w:t>UBND THÀNH PHỐ HỒ CHÍ MINH</w:t>
                  </w:r>
                </w:p>
              </w:tc>
              <w:tc>
                <w:tcPr>
                  <w:tcW w:w="0" w:type="auto"/>
                </w:tcPr>
                <w:p w:rsidR="008649BE" w:rsidRPr="00326BC7" w:rsidRDefault="008649BE" w:rsidP="008400F8">
                  <w:pPr>
                    <w:ind w:right="-25"/>
                    <w:jc w:val="center"/>
                    <w:rPr>
                      <w:rFonts w:cs="Arial"/>
                      <w:b/>
                      <w:sz w:val="26"/>
                      <w:szCs w:val="26"/>
                    </w:rPr>
                  </w:pPr>
                  <w:r w:rsidRPr="00326BC7">
                    <w:rPr>
                      <w:rFonts w:cs="Arial"/>
                      <w:b/>
                      <w:sz w:val="26"/>
                      <w:szCs w:val="26"/>
                    </w:rPr>
                    <w:t>CỘNG HÒA XÃ HỘI  CHỦ NGHĨA VIỆT NAM</w:t>
                  </w:r>
                </w:p>
              </w:tc>
            </w:tr>
            <w:tr w:rsidR="008649BE" w:rsidRPr="00326BC7" w:rsidTr="008400F8">
              <w:trPr>
                <w:trHeight w:val="361"/>
                <w:jc w:val="center"/>
              </w:trPr>
              <w:tc>
                <w:tcPr>
                  <w:tcW w:w="4533" w:type="dxa"/>
                </w:tcPr>
                <w:p w:rsidR="008649BE" w:rsidRPr="00326BC7" w:rsidRDefault="008649BE" w:rsidP="008400F8">
                  <w:pPr>
                    <w:jc w:val="center"/>
                    <w:rPr>
                      <w:rFonts w:cs="Arial"/>
                      <w:b/>
                      <w:sz w:val="26"/>
                      <w:szCs w:val="26"/>
                    </w:rPr>
                  </w:pPr>
                  <w:r w:rsidRPr="00326BC7">
                    <w:rPr>
                      <w:rFonts w:cs="Arial"/>
                      <w:b/>
                      <w:sz w:val="26"/>
                      <w:szCs w:val="26"/>
                    </w:rPr>
                    <w:t>TRƯỜNG CAO ĐẲNG KỸ THUẬT</w:t>
                  </w:r>
                </w:p>
              </w:tc>
              <w:tc>
                <w:tcPr>
                  <w:tcW w:w="0" w:type="auto"/>
                </w:tcPr>
                <w:p w:rsidR="008649BE" w:rsidRPr="00326BC7" w:rsidRDefault="008649BE" w:rsidP="008400F8">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41B84F0F" wp14:editId="56BDD4C1">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0.95pt;margin-top:16.5pt;width:172.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8649BE" w:rsidRPr="00326BC7" w:rsidTr="008400F8">
              <w:trPr>
                <w:trHeight w:val="345"/>
                <w:jc w:val="center"/>
              </w:trPr>
              <w:tc>
                <w:tcPr>
                  <w:tcW w:w="4533" w:type="dxa"/>
                </w:tcPr>
                <w:p w:rsidR="008649BE" w:rsidRPr="00326BC7" w:rsidRDefault="008649BE" w:rsidP="008400F8">
                  <w:pPr>
                    <w:jc w:val="center"/>
                    <w:rPr>
                      <w:rFonts w:cs="Arial"/>
                      <w:b/>
                      <w:sz w:val="26"/>
                      <w:szCs w:val="26"/>
                    </w:rPr>
                  </w:pPr>
                  <w:r w:rsidRPr="00326BC7">
                    <w:rPr>
                      <w:rFonts w:cs="Arial"/>
                      <w:b/>
                      <w:spacing w:val="-6"/>
                      <w:sz w:val="26"/>
                      <w:szCs w:val="26"/>
                    </w:rPr>
                    <w:t>LÝ TỰ TRỌNG TP. HỒ CHÍ MINH</w:t>
                  </w:r>
                </w:p>
              </w:tc>
              <w:tc>
                <w:tcPr>
                  <w:tcW w:w="0" w:type="auto"/>
                </w:tcPr>
                <w:p w:rsidR="008649BE" w:rsidRPr="00326BC7" w:rsidRDefault="008649BE" w:rsidP="008400F8">
                  <w:pPr>
                    <w:jc w:val="center"/>
                    <w:rPr>
                      <w:rFonts w:cs="Arial"/>
                      <w:b/>
                      <w:sz w:val="26"/>
                      <w:szCs w:val="26"/>
                    </w:rPr>
                  </w:pPr>
                </w:p>
              </w:tc>
            </w:tr>
            <w:tr w:rsidR="008649BE" w:rsidRPr="00C91907" w:rsidTr="008400F8">
              <w:trPr>
                <w:trHeight w:val="345"/>
                <w:jc w:val="center"/>
              </w:trPr>
              <w:tc>
                <w:tcPr>
                  <w:tcW w:w="4533" w:type="dxa"/>
                </w:tcPr>
                <w:p w:rsidR="008649BE" w:rsidRPr="00C91907" w:rsidRDefault="008649BE" w:rsidP="008400F8">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4B97D5F1" wp14:editId="1AF7529F">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8649BE" w:rsidRPr="00C91907" w:rsidRDefault="008649BE" w:rsidP="008400F8">
                  <w:pPr>
                    <w:jc w:val="center"/>
                    <w:rPr>
                      <w:rFonts w:cs="Arial"/>
                      <w:b/>
                      <w:sz w:val="26"/>
                      <w:szCs w:val="26"/>
                    </w:rPr>
                  </w:pPr>
                </w:p>
              </w:tc>
            </w:tr>
          </w:tbl>
          <w:p w:rsidR="008649BE" w:rsidRPr="000D5938" w:rsidRDefault="008649BE" w:rsidP="008400F8">
            <w:pPr>
              <w:spacing w:before="120"/>
              <w:jc w:val="center"/>
            </w:pPr>
          </w:p>
        </w:tc>
        <w:tc>
          <w:tcPr>
            <w:tcW w:w="5292" w:type="dxa"/>
          </w:tcPr>
          <w:p w:rsidR="008649BE" w:rsidRPr="000D5938" w:rsidRDefault="008649BE" w:rsidP="008400F8">
            <w:pPr>
              <w:spacing w:before="120"/>
              <w:jc w:val="center"/>
            </w:pPr>
          </w:p>
        </w:tc>
      </w:tr>
    </w:tbl>
    <w:p w:rsidR="008649BE" w:rsidRDefault="008649BE" w:rsidP="008649BE"/>
    <w:p w:rsidR="008649BE" w:rsidRDefault="008649BE" w:rsidP="008649B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8649BE" w:rsidRDefault="008649BE" w:rsidP="008649BE">
      <w:pPr>
        <w:spacing w:before="60" w:after="60"/>
        <w:jc w:val="center"/>
        <w:rPr>
          <w:b/>
          <w:color w:val="000000" w:themeColor="text1"/>
          <w:sz w:val="26"/>
        </w:rPr>
      </w:pPr>
      <w:r w:rsidRPr="00DC1F46">
        <w:rPr>
          <w:b/>
          <w:color w:val="000000" w:themeColor="text1"/>
          <w:sz w:val="26"/>
        </w:rPr>
        <w:t xml:space="preserve"> </w:t>
      </w:r>
      <w:r>
        <w:rPr>
          <w:b/>
          <w:color w:val="000000" w:themeColor="text1"/>
          <w:sz w:val="26"/>
        </w:rPr>
        <w:t xml:space="preserve">HỌC KỲ: </w:t>
      </w:r>
      <w:r w:rsidRPr="00EE27C8">
        <w:rPr>
          <w:b/>
          <w:color w:val="000000" w:themeColor="text1"/>
          <w:sz w:val="26"/>
        </w:rPr>
        <w:t xml:space="preserve">I </w:t>
      </w:r>
      <w:r w:rsidRPr="00EE27C8">
        <w:rPr>
          <w:b/>
          <w:color w:val="000000" w:themeColor="text1"/>
          <w:sz w:val="26"/>
        </w:rPr>
        <w:tab/>
      </w:r>
      <w:r>
        <w:rPr>
          <w:b/>
          <w:color w:val="000000" w:themeColor="text1"/>
          <w:sz w:val="26"/>
        </w:rPr>
        <w:tab/>
        <w:t xml:space="preserve">NĂM HỌC: </w:t>
      </w:r>
      <w:r w:rsidRPr="00EE27C8">
        <w:rPr>
          <w:b/>
          <w:color w:val="000000" w:themeColor="text1"/>
          <w:sz w:val="26"/>
        </w:rPr>
        <w:t>2015 – 2016</w:t>
      </w:r>
    </w:p>
    <w:p w:rsidR="008649BE" w:rsidRDefault="008649BE" w:rsidP="008649BE">
      <w:pPr>
        <w:tabs>
          <w:tab w:val="left" w:pos="1800"/>
        </w:tabs>
        <w:rPr>
          <w:i/>
          <w:color w:val="000000" w:themeColor="text1"/>
          <w:sz w:val="16"/>
          <w:szCs w:val="22"/>
        </w:rPr>
      </w:pPr>
      <w:r w:rsidRPr="003E0ED7">
        <w:rPr>
          <w:i/>
          <w:color w:val="000000" w:themeColor="text1"/>
          <w:sz w:val="16"/>
          <w:szCs w:val="22"/>
        </w:rPr>
        <w:tab/>
      </w:r>
    </w:p>
    <w:p w:rsidR="008649BE" w:rsidRPr="00625961" w:rsidRDefault="008649BE" w:rsidP="008649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TRUNG CẤP </w:t>
      </w:r>
      <w:r w:rsidR="008F60CD">
        <w:rPr>
          <w:color w:val="000000" w:themeColor="text1"/>
          <w:sz w:val="26"/>
          <w:szCs w:val="26"/>
        </w:rPr>
        <w:t>NGHỀ</w:t>
      </w:r>
    </w:p>
    <w:p w:rsidR="008649BE" w:rsidRPr="00625961" w:rsidRDefault="008649BE" w:rsidP="008649BE">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w:t>
      </w:r>
      <w:r w:rsidR="00336533">
        <w:rPr>
          <w:b/>
          <w:color w:val="000000" w:themeColor="text1"/>
          <w:sz w:val="26"/>
          <w:szCs w:val="26"/>
        </w:rPr>
        <w:t>LAO ĐỘNG</w:t>
      </w:r>
    </w:p>
    <w:p w:rsidR="008649BE" w:rsidRDefault="008649BE" w:rsidP="008649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w:t>
      </w:r>
      <w:r w:rsidR="008F60CD">
        <w:rPr>
          <w:b/>
          <w:color w:val="000000" w:themeColor="text1"/>
          <w:sz w:val="26"/>
          <w:szCs w:val="26"/>
        </w:rPr>
        <w:t>C</w:t>
      </w:r>
      <w:r>
        <w:rPr>
          <w:b/>
          <w:color w:val="000000" w:themeColor="text1"/>
          <w:sz w:val="26"/>
          <w:szCs w:val="26"/>
        </w:rPr>
        <w:t>N-Đ</w:t>
      </w:r>
      <w:r w:rsidR="008F60CD">
        <w:rPr>
          <w:b/>
          <w:color w:val="000000" w:themeColor="text1"/>
          <w:sz w:val="26"/>
          <w:szCs w:val="26"/>
        </w:rPr>
        <w:t>T</w:t>
      </w:r>
      <w:r w:rsidRPr="00625961">
        <w:rPr>
          <w:b/>
          <w:color w:val="000000" w:themeColor="text1"/>
          <w:sz w:val="26"/>
          <w:szCs w:val="26"/>
        </w:rPr>
        <w:t xml:space="preserve">   Ngày thi:  ____ / ____ / 20 </w:t>
      </w:r>
      <w:r w:rsidRPr="00625961">
        <w:rPr>
          <w:b/>
          <w:color w:val="000000" w:themeColor="text1"/>
          <w:sz w:val="26"/>
          <w:szCs w:val="26"/>
        </w:rPr>
        <w:tab/>
      </w:r>
    </w:p>
    <w:p w:rsidR="008649BE" w:rsidRPr="00FA5483" w:rsidRDefault="008649BE" w:rsidP="008649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649BE" w:rsidRPr="000829FA" w:rsidRDefault="008649BE" w:rsidP="008649BE">
      <w:pPr>
        <w:spacing w:line="276" w:lineRule="auto"/>
        <w:ind w:left="1440" w:firstLine="720"/>
        <w:rPr>
          <w:b/>
          <w:lang w:val="vi-VN"/>
        </w:rPr>
      </w:pPr>
    </w:p>
    <w:p w:rsidR="008649BE" w:rsidRPr="000829FA" w:rsidRDefault="008649BE" w:rsidP="008649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4384" behindDoc="0" locked="0" layoutInCell="1" allowOverlap="1" wp14:anchorId="1D296FF6" wp14:editId="59B8EDCF">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400F8" w:rsidRPr="00134BCB" w:rsidRDefault="008400F8" w:rsidP="008649B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" strokecolor="blue">
                <v:textbox>
                  <w:txbxContent>
                    <w:p w:rsidR="008400F8" w:rsidRPr="00134BCB" w:rsidRDefault="008400F8" w:rsidP="008649B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649BE" w:rsidRDefault="008649BE" w:rsidP="008649BE">
      <w:pPr>
        <w:spacing w:line="276" w:lineRule="auto"/>
        <w:ind w:firstLine="720"/>
        <w:jc w:val="center"/>
        <w:rPr>
          <w:b/>
          <w:sz w:val="26"/>
          <w:szCs w:val="26"/>
        </w:rPr>
      </w:pPr>
    </w:p>
    <w:p w:rsidR="0041547B" w:rsidRPr="00B70DEA" w:rsidRDefault="008649BE" w:rsidP="0041547B">
      <w:pPr>
        <w:tabs>
          <w:tab w:val="left" w:pos="630"/>
        </w:tabs>
        <w:spacing w:before="120" w:line="276" w:lineRule="auto"/>
        <w:ind w:right="454"/>
        <w:jc w:val="both"/>
        <w:rPr>
          <w:b/>
          <w:sz w:val="26"/>
          <w:szCs w:val="26"/>
        </w:rPr>
      </w:pPr>
      <w:r>
        <w:tab/>
      </w:r>
      <w:r w:rsidR="0041547B" w:rsidRPr="00B70DEA">
        <w:rPr>
          <w:b/>
          <w:sz w:val="26"/>
          <w:szCs w:val="26"/>
        </w:rPr>
        <w:t>Câu 1: (1</w:t>
      </w:r>
      <w:proofErr w:type="gramStart"/>
      <w:r w:rsidR="0041547B">
        <w:rPr>
          <w:b/>
          <w:sz w:val="26"/>
          <w:szCs w:val="26"/>
        </w:rPr>
        <w:t>,5</w:t>
      </w:r>
      <w:proofErr w:type="gramEnd"/>
      <w:r w:rsidR="0041547B" w:rsidRPr="00B70DEA">
        <w:rPr>
          <w:b/>
          <w:sz w:val="26"/>
          <w:szCs w:val="26"/>
        </w:rPr>
        <w:t xml:space="preserve"> điểm)</w:t>
      </w:r>
    </w:p>
    <w:p w:rsidR="0041547B" w:rsidRDefault="0041547B" w:rsidP="0041547B">
      <w:pPr>
        <w:spacing w:line="276" w:lineRule="auto"/>
        <w:ind w:left="900" w:right="454"/>
        <w:jc w:val="both"/>
        <w:rPr>
          <w:sz w:val="26"/>
          <w:szCs w:val="26"/>
        </w:rPr>
      </w:pPr>
      <w:proofErr w:type="gramStart"/>
      <w:r>
        <w:rPr>
          <w:sz w:val="26"/>
          <w:szCs w:val="26"/>
        </w:rPr>
        <w:t>Trình bày các biện pháp chống</w:t>
      </w:r>
      <w:r w:rsidR="00F40480">
        <w:rPr>
          <w:sz w:val="26"/>
          <w:szCs w:val="26"/>
        </w:rPr>
        <w:t xml:space="preserve"> bụi trong sản xuất?</w:t>
      </w:r>
      <w:proofErr w:type="gramEnd"/>
      <w:r w:rsidR="00574F03">
        <w:rPr>
          <w:sz w:val="26"/>
          <w:szCs w:val="26"/>
        </w:rPr>
        <w:t xml:space="preserve"> </w:t>
      </w:r>
      <w:proofErr w:type="gramStart"/>
      <w:r w:rsidR="00574F03">
        <w:rPr>
          <w:sz w:val="26"/>
          <w:szCs w:val="26"/>
        </w:rPr>
        <w:t xml:space="preserve">Nêu ví dụ thực tế </w:t>
      </w:r>
      <w:r w:rsidR="00143E06">
        <w:rPr>
          <w:sz w:val="26"/>
          <w:szCs w:val="26"/>
        </w:rPr>
        <w:t>về biện pháp công nghệ phòng chống bụi?</w:t>
      </w:r>
      <w:proofErr w:type="gramEnd"/>
    </w:p>
    <w:p w:rsidR="008649BE" w:rsidRPr="00B70DEA" w:rsidRDefault="0041547B" w:rsidP="008649BE">
      <w:pPr>
        <w:tabs>
          <w:tab w:val="left" w:pos="630"/>
        </w:tabs>
        <w:spacing w:before="120" w:line="276" w:lineRule="auto"/>
        <w:ind w:right="454"/>
        <w:jc w:val="both"/>
        <w:rPr>
          <w:b/>
          <w:sz w:val="26"/>
          <w:szCs w:val="26"/>
        </w:rPr>
      </w:pPr>
      <w:r>
        <w:tab/>
      </w:r>
      <w:r>
        <w:rPr>
          <w:b/>
          <w:sz w:val="26"/>
          <w:szCs w:val="26"/>
        </w:rPr>
        <w:t>Câu 2</w:t>
      </w:r>
      <w:r w:rsidR="008649BE" w:rsidRPr="00B70DEA">
        <w:rPr>
          <w:b/>
          <w:sz w:val="26"/>
          <w:szCs w:val="26"/>
        </w:rPr>
        <w:t>: (</w:t>
      </w:r>
      <w:r w:rsidR="00A50A99">
        <w:rPr>
          <w:b/>
          <w:sz w:val="26"/>
          <w:szCs w:val="26"/>
        </w:rPr>
        <w:t>3</w:t>
      </w:r>
      <w:r w:rsidR="008649BE" w:rsidRPr="00B70DEA">
        <w:rPr>
          <w:b/>
          <w:sz w:val="26"/>
          <w:szCs w:val="26"/>
        </w:rPr>
        <w:t xml:space="preserve"> điểm)</w:t>
      </w:r>
    </w:p>
    <w:p w:rsidR="008649BE" w:rsidRPr="00B70DEA" w:rsidRDefault="008649BE" w:rsidP="008649BE">
      <w:pPr>
        <w:spacing w:line="276" w:lineRule="auto"/>
        <w:ind w:left="900" w:right="454"/>
        <w:jc w:val="both"/>
        <w:rPr>
          <w:sz w:val="26"/>
          <w:szCs w:val="26"/>
        </w:rPr>
      </w:pPr>
      <w:proofErr w:type="gramStart"/>
      <w:r>
        <w:rPr>
          <w:sz w:val="26"/>
          <w:szCs w:val="26"/>
        </w:rPr>
        <w:t>Điện áp</w:t>
      </w:r>
      <w:r w:rsidR="00F40480">
        <w:rPr>
          <w:sz w:val="26"/>
          <w:szCs w:val="26"/>
        </w:rPr>
        <w:t xml:space="preserve"> bước, điện áp</w:t>
      </w:r>
      <w:r>
        <w:rPr>
          <w:sz w:val="26"/>
          <w:szCs w:val="26"/>
        </w:rPr>
        <w:t xml:space="preserve"> tiếp xúc là gì?</w:t>
      </w:r>
      <w:proofErr w:type="gramEnd"/>
      <w:r>
        <w:rPr>
          <w:sz w:val="26"/>
          <w:szCs w:val="26"/>
        </w:rPr>
        <w:t xml:space="preserve"> </w:t>
      </w:r>
      <w:proofErr w:type="gramStart"/>
      <w:r>
        <w:rPr>
          <w:sz w:val="26"/>
          <w:szCs w:val="26"/>
        </w:rPr>
        <w:t xml:space="preserve">Điện </w:t>
      </w:r>
      <w:r w:rsidR="001A123D">
        <w:rPr>
          <w:sz w:val="26"/>
          <w:szCs w:val="26"/>
        </w:rPr>
        <w:t>bước</w:t>
      </w:r>
      <w:r w:rsidR="00F40480">
        <w:rPr>
          <w:sz w:val="26"/>
          <w:szCs w:val="26"/>
        </w:rPr>
        <w:t xml:space="preserve"> và điện áp </w:t>
      </w:r>
      <w:r>
        <w:rPr>
          <w:sz w:val="26"/>
          <w:szCs w:val="26"/>
        </w:rPr>
        <w:t>tiếp xúc phụ thuộc vào những yếu tố nào?</w:t>
      </w:r>
      <w:proofErr w:type="gramEnd"/>
    </w:p>
    <w:p w:rsidR="008649BE" w:rsidRPr="00B70DEA" w:rsidRDefault="008649BE" w:rsidP="008649BE">
      <w:pPr>
        <w:spacing w:before="120" w:line="276" w:lineRule="auto"/>
        <w:ind w:right="454" w:firstLine="720"/>
        <w:jc w:val="both"/>
        <w:rPr>
          <w:b/>
          <w:sz w:val="26"/>
          <w:szCs w:val="26"/>
        </w:rPr>
      </w:pPr>
      <w:r w:rsidRPr="00B70DEA">
        <w:rPr>
          <w:b/>
          <w:sz w:val="26"/>
          <w:szCs w:val="26"/>
        </w:rPr>
        <w:t>Câu 3: (</w:t>
      </w:r>
      <w:r>
        <w:rPr>
          <w:b/>
          <w:sz w:val="26"/>
          <w:szCs w:val="26"/>
        </w:rPr>
        <w:t>2</w:t>
      </w:r>
      <w:proofErr w:type="gramStart"/>
      <w:r>
        <w:rPr>
          <w:b/>
          <w:sz w:val="26"/>
          <w:szCs w:val="26"/>
        </w:rPr>
        <w:t>,5</w:t>
      </w:r>
      <w:proofErr w:type="gramEnd"/>
      <w:r w:rsidRPr="00B70DEA">
        <w:rPr>
          <w:b/>
          <w:sz w:val="26"/>
          <w:szCs w:val="26"/>
        </w:rPr>
        <w:t xml:space="preserve"> điểm)</w:t>
      </w:r>
    </w:p>
    <w:p w:rsidR="008649BE" w:rsidRPr="00B70DEA" w:rsidRDefault="008649BE" w:rsidP="008649BE">
      <w:pPr>
        <w:spacing w:line="276" w:lineRule="auto"/>
        <w:ind w:left="900" w:right="454"/>
        <w:jc w:val="both"/>
        <w:rPr>
          <w:sz w:val="26"/>
          <w:szCs w:val="26"/>
        </w:rPr>
      </w:pPr>
      <w:proofErr w:type="gramStart"/>
      <w:r>
        <w:rPr>
          <w:sz w:val="26"/>
          <w:szCs w:val="26"/>
        </w:rPr>
        <w:t>Trình bày và phân tích các yếu tố ảnh hưởng đến người khi tiếp xúc với dòng điện</w:t>
      </w:r>
      <w:r w:rsidRPr="00B70DEA">
        <w:rPr>
          <w:sz w:val="26"/>
          <w:szCs w:val="26"/>
        </w:rPr>
        <w:t>?</w:t>
      </w:r>
      <w:proofErr w:type="gramEnd"/>
    </w:p>
    <w:p w:rsidR="008649BE" w:rsidRPr="00B70DEA" w:rsidRDefault="008649BE" w:rsidP="008649BE">
      <w:pPr>
        <w:spacing w:before="120" w:line="276" w:lineRule="auto"/>
        <w:ind w:right="454" w:firstLine="720"/>
        <w:jc w:val="both"/>
        <w:rPr>
          <w:b/>
          <w:sz w:val="26"/>
          <w:szCs w:val="26"/>
        </w:rPr>
      </w:pPr>
      <w:r w:rsidRPr="00B70DEA">
        <w:rPr>
          <w:b/>
          <w:sz w:val="26"/>
          <w:szCs w:val="26"/>
        </w:rPr>
        <w:t>Câu 4: (</w:t>
      </w:r>
      <w:r>
        <w:rPr>
          <w:b/>
          <w:sz w:val="26"/>
          <w:szCs w:val="26"/>
        </w:rPr>
        <w:t>3</w:t>
      </w:r>
      <w:proofErr w:type="gramStart"/>
      <w:r>
        <w:rPr>
          <w:b/>
          <w:sz w:val="26"/>
          <w:szCs w:val="26"/>
        </w:rPr>
        <w:t>,5</w:t>
      </w:r>
      <w:proofErr w:type="gramEnd"/>
      <w:r>
        <w:rPr>
          <w:b/>
          <w:sz w:val="26"/>
          <w:szCs w:val="26"/>
        </w:rPr>
        <w:t xml:space="preserve"> </w:t>
      </w:r>
      <w:r w:rsidRPr="00B70DEA">
        <w:rPr>
          <w:b/>
          <w:sz w:val="26"/>
          <w:szCs w:val="26"/>
        </w:rPr>
        <w:t>điểm)</w:t>
      </w:r>
    </w:p>
    <w:p w:rsidR="008649BE" w:rsidRPr="00B70DEA" w:rsidRDefault="008649BE" w:rsidP="008649BE">
      <w:pPr>
        <w:spacing w:line="276" w:lineRule="auto"/>
        <w:ind w:left="900" w:right="454"/>
        <w:jc w:val="both"/>
        <w:rPr>
          <w:sz w:val="26"/>
          <w:szCs w:val="26"/>
        </w:rPr>
      </w:pPr>
      <w:r w:rsidRPr="00B70DEA">
        <w:rPr>
          <w:sz w:val="26"/>
          <w:szCs w:val="26"/>
        </w:rPr>
        <w:t xml:space="preserve">Hãy phân tích mức độ nguy hiểm khi chạm vào dây </w:t>
      </w:r>
      <w:r>
        <w:rPr>
          <w:sz w:val="26"/>
          <w:szCs w:val="26"/>
        </w:rPr>
        <w:t xml:space="preserve">pha của mạng điện 380V có trung tính cách ly biết điện </w:t>
      </w:r>
      <w:proofErr w:type="gramStart"/>
      <w:r>
        <w:rPr>
          <w:sz w:val="26"/>
          <w:szCs w:val="26"/>
        </w:rPr>
        <w:t>trở  cách</w:t>
      </w:r>
      <w:proofErr w:type="gramEnd"/>
      <w:r>
        <w:rPr>
          <w:sz w:val="26"/>
          <w:szCs w:val="26"/>
        </w:rPr>
        <w:t xml:space="preserve"> điện là </w:t>
      </w:r>
      <w:r w:rsidRPr="00B70DEA">
        <w:rPr>
          <w:sz w:val="26"/>
          <w:szCs w:val="26"/>
        </w:rPr>
        <w:t>R</w:t>
      </w:r>
      <w:r>
        <w:rPr>
          <w:sz w:val="26"/>
          <w:szCs w:val="26"/>
          <w:vertAlign w:val="subscript"/>
        </w:rPr>
        <w:t>cđ</w:t>
      </w:r>
      <w:r>
        <w:rPr>
          <w:sz w:val="26"/>
          <w:szCs w:val="26"/>
        </w:rPr>
        <w:t>=28k</w:t>
      </w:r>
      <w:r w:rsidRPr="00B70DEA">
        <w:rPr>
          <w:sz w:val="26"/>
          <w:szCs w:val="26"/>
        </w:rPr>
        <w:t>Ω</w:t>
      </w:r>
      <w:r>
        <w:rPr>
          <w:sz w:val="26"/>
          <w:szCs w:val="26"/>
          <w:vertAlign w:val="superscript"/>
        </w:rPr>
        <w:t xml:space="preserve"> </w:t>
      </w:r>
      <w:r>
        <w:rPr>
          <w:sz w:val="26"/>
          <w:szCs w:val="26"/>
        </w:rPr>
        <w:t>và</w:t>
      </w:r>
      <w:r w:rsidRPr="00B70DEA">
        <w:rPr>
          <w:sz w:val="26"/>
          <w:szCs w:val="26"/>
        </w:rPr>
        <w:t xml:space="preserve"> điện trở của cơ thể người là R</w:t>
      </w:r>
      <w:r w:rsidRPr="00B70DEA">
        <w:rPr>
          <w:sz w:val="26"/>
          <w:szCs w:val="26"/>
          <w:vertAlign w:val="subscript"/>
        </w:rPr>
        <w:t>ng</w:t>
      </w:r>
      <w:r w:rsidRPr="00B70DEA">
        <w:rPr>
          <w:sz w:val="26"/>
          <w:szCs w:val="26"/>
        </w:rPr>
        <w:t>=</w:t>
      </w:r>
      <w:r>
        <w:rPr>
          <w:sz w:val="26"/>
          <w:szCs w:val="26"/>
        </w:rPr>
        <w:t>1,2</w:t>
      </w:r>
      <w:r w:rsidRPr="00B70DEA">
        <w:rPr>
          <w:sz w:val="26"/>
          <w:szCs w:val="26"/>
        </w:rPr>
        <w:t>.</w:t>
      </w:r>
    </w:p>
    <w:p w:rsidR="008649BE" w:rsidRDefault="008649BE" w:rsidP="008649BE"/>
    <w:p w:rsidR="008649BE" w:rsidRDefault="008649BE" w:rsidP="008649BE"/>
    <w:p w:rsidR="008649BE" w:rsidRDefault="008649BE" w:rsidP="008649BE">
      <w:pPr>
        <w:jc w:val="center"/>
      </w:pPr>
      <w:r>
        <w:t>_______Hết_______</w:t>
      </w:r>
    </w:p>
    <w:p w:rsidR="008649BE" w:rsidRDefault="008649BE" w:rsidP="008649BE">
      <w:pPr>
        <w:jc w:val="center"/>
      </w:pPr>
    </w:p>
    <w:p w:rsidR="008649BE" w:rsidRDefault="008649BE" w:rsidP="008649BE">
      <w:pPr>
        <w:jc w:val="center"/>
      </w:pPr>
      <w:r>
        <w:t>GHI CHÚ: CÁN BỘ COI THI KHÔNG ĐƯỢC GIẢI THÍCH GÌ THÊM.</w:t>
      </w:r>
    </w:p>
    <w:p w:rsidR="008649BE" w:rsidRDefault="008649BE" w:rsidP="008649BE">
      <w:pPr>
        <w:jc w:val="center"/>
      </w:pPr>
    </w:p>
    <w:p w:rsidR="008649BE" w:rsidRDefault="008649BE" w:rsidP="008649BE">
      <w:pPr>
        <w:jc w:val="center"/>
      </w:pPr>
    </w:p>
    <w:p w:rsidR="008649BE" w:rsidRDefault="008649BE" w:rsidP="008649BE"/>
    <w:p w:rsidR="008649BE" w:rsidRPr="00826464" w:rsidRDefault="008649BE" w:rsidP="008649BE">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8649BE" w:rsidRDefault="008649BE" w:rsidP="008649BE">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rPr>
          <w:i/>
          <w:sz w:val="22"/>
          <w:szCs w:val="22"/>
        </w:rPr>
      </w:pPr>
    </w:p>
    <w:p w:rsidR="008649BE" w:rsidRDefault="008649BE" w:rsidP="008649BE">
      <w:pPr>
        <w:ind w:firstLine="720"/>
        <w:rPr>
          <w:b/>
          <w:sz w:val="26"/>
          <w:szCs w:val="26"/>
        </w:rPr>
      </w:pPr>
      <w:r>
        <w:rPr>
          <w:b/>
          <w:sz w:val="26"/>
          <w:szCs w:val="26"/>
        </w:rPr>
        <w:tab/>
      </w:r>
      <w:r>
        <w:rPr>
          <w:b/>
          <w:sz w:val="26"/>
          <w:szCs w:val="26"/>
        </w:rPr>
        <w:tab/>
      </w:r>
      <w:r>
        <w:rPr>
          <w:b/>
          <w:sz w:val="26"/>
          <w:szCs w:val="26"/>
        </w:rPr>
        <w:tab/>
      </w:r>
      <w:r>
        <w:rPr>
          <w:b/>
          <w:sz w:val="26"/>
          <w:szCs w:val="26"/>
        </w:rPr>
        <w:tab/>
        <w:t xml:space="preserve">   </w:t>
      </w:r>
      <w:r w:rsidRPr="00B70DEA">
        <w:rPr>
          <w:b/>
          <w:sz w:val="26"/>
          <w:szCs w:val="26"/>
        </w:rPr>
        <w:t>Quách Minh Thử</w:t>
      </w:r>
      <w:r w:rsidRPr="00B70DEA">
        <w:rPr>
          <w:b/>
          <w:sz w:val="26"/>
          <w:szCs w:val="26"/>
        </w:rPr>
        <w:tab/>
      </w:r>
      <w:r w:rsidRPr="00B70DEA">
        <w:rPr>
          <w:b/>
          <w:sz w:val="26"/>
          <w:szCs w:val="26"/>
        </w:rPr>
        <w:tab/>
        <w:t xml:space="preserve">      Nguyễn Thùy Dương</w:t>
      </w:r>
    </w:p>
    <w:p w:rsidR="008649BE" w:rsidRPr="00B70DEA" w:rsidRDefault="008649BE" w:rsidP="008649BE">
      <w:pPr>
        <w:ind w:firstLine="720"/>
        <w:rPr>
          <w:b/>
        </w:rPr>
      </w:pPr>
      <w:r w:rsidRPr="00B70DEA">
        <w:rPr>
          <w:b/>
        </w:rPr>
        <w:br w:type="page"/>
      </w:r>
    </w:p>
    <w:tbl>
      <w:tblPr>
        <w:tblW w:w="10853" w:type="dxa"/>
        <w:jc w:val="center"/>
        <w:tblInd w:w="-612" w:type="dxa"/>
        <w:tblLook w:val="01E0" w:firstRow="1" w:lastRow="1" w:firstColumn="1" w:lastColumn="1" w:noHBand="0" w:noVBand="0"/>
      </w:tblPr>
      <w:tblGrid>
        <w:gridCol w:w="10631"/>
        <w:gridCol w:w="222"/>
      </w:tblGrid>
      <w:tr w:rsidR="008649BE" w:rsidTr="008400F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649BE" w:rsidRPr="00326BC7" w:rsidTr="008400F8">
              <w:trPr>
                <w:trHeight w:val="345"/>
                <w:jc w:val="center"/>
              </w:trPr>
              <w:tc>
                <w:tcPr>
                  <w:tcW w:w="4533" w:type="dxa"/>
                </w:tcPr>
                <w:p w:rsidR="008649BE" w:rsidRPr="00326BC7" w:rsidRDefault="008649BE" w:rsidP="008400F8">
                  <w:pPr>
                    <w:jc w:val="center"/>
                    <w:rPr>
                      <w:rFonts w:cs="Arial"/>
                      <w:b/>
                      <w:sz w:val="26"/>
                    </w:rPr>
                  </w:pPr>
                  <w:r w:rsidRPr="00326BC7">
                    <w:rPr>
                      <w:rFonts w:cs="Arial"/>
                      <w:sz w:val="26"/>
                    </w:rPr>
                    <w:lastRenderedPageBreak/>
                    <w:t>UBND THÀNH PHỐ HỒ CHÍ MINH</w:t>
                  </w:r>
                </w:p>
              </w:tc>
              <w:tc>
                <w:tcPr>
                  <w:tcW w:w="0" w:type="auto"/>
                </w:tcPr>
                <w:p w:rsidR="008649BE" w:rsidRPr="00326BC7" w:rsidRDefault="008649BE" w:rsidP="008400F8">
                  <w:pPr>
                    <w:ind w:right="-25"/>
                    <w:jc w:val="center"/>
                    <w:rPr>
                      <w:rFonts w:cs="Arial"/>
                      <w:b/>
                      <w:sz w:val="26"/>
                      <w:szCs w:val="26"/>
                    </w:rPr>
                  </w:pPr>
                  <w:r w:rsidRPr="00326BC7">
                    <w:rPr>
                      <w:rFonts w:cs="Arial"/>
                      <w:b/>
                      <w:sz w:val="26"/>
                      <w:szCs w:val="26"/>
                    </w:rPr>
                    <w:t>CỘNG HÒA XÃ HỘI  CHỦ NGHĨA VIỆT NAM</w:t>
                  </w:r>
                </w:p>
              </w:tc>
            </w:tr>
            <w:tr w:rsidR="008649BE" w:rsidRPr="00326BC7" w:rsidTr="008400F8">
              <w:trPr>
                <w:trHeight w:val="361"/>
                <w:jc w:val="center"/>
              </w:trPr>
              <w:tc>
                <w:tcPr>
                  <w:tcW w:w="4533" w:type="dxa"/>
                </w:tcPr>
                <w:p w:rsidR="008649BE" w:rsidRPr="00326BC7" w:rsidRDefault="008649BE" w:rsidP="008400F8">
                  <w:pPr>
                    <w:jc w:val="center"/>
                    <w:rPr>
                      <w:rFonts w:cs="Arial"/>
                      <w:b/>
                      <w:sz w:val="26"/>
                      <w:szCs w:val="26"/>
                    </w:rPr>
                  </w:pPr>
                  <w:r w:rsidRPr="00326BC7">
                    <w:rPr>
                      <w:rFonts w:cs="Arial"/>
                      <w:b/>
                      <w:sz w:val="26"/>
                      <w:szCs w:val="26"/>
                    </w:rPr>
                    <w:t>TRƯỜNG CAO ĐẲNG KỸ THUẬT</w:t>
                  </w:r>
                </w:p>
              </w:tc>
              <w:tc>
                <w:tcPr>
                  <w:tcW w:w="0" w:type="auto"/>
                </w:tcPr>
                <w:p w:rsidR="008649BE" w:rsidRPr="00326BC7" w:rsidRDefault="008649BE" w:rsidP="008400F8">
                  <w:pPr>
                    <w:jc w:val="center"/>
                    <w:rPr>
                      <w:rFonts w:cs="Arial"/>
                      <w:b/>
                      <w:sz w:val="26"/>
                      <w:szCs w:val="26"/>
                    </w:rPr>
                  </w:pPr>
                  <w:r>
                    <w:rPr>
                      <w:noProof/>
                      <w:sz w:val="28"/>
                    </w:rPr>
                    <mc:AlternateContent>
                      <mc:Choice Requires="wps">
                        <w:drawing>
                          <wp:anchor distT="4294967295" distB="4294967295" distL="114300" distR="114300" simplePos="0" relativeHeight="251665408" behindDoc="0" locked="0" layoutInCell="1" allowOverlap="1" wp14:anchorId="7FA171A8" wp14:editId="6F9246D2">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8649BE" w:rsidRPr="00326BC7" w:rsidTr="008400F8">
              <w:trPr>
                <w:trHeight w:val="345"/>
                <w:jc w:val="center"/>
              </w:trPr>
              <w:tc>
                <w:tcPr>
                  <w:tcW w:w="4533" w:type="dxa"/>
                </w:tcPr>
                <w:p w:rsidR="008649BE" w:rsidRPr="00326BC7" w:rsidRDefault="008649BE" w:rsidP="008400F8">
                  <w:pPr>
                    <w:jc w:val="center"/>
                    <w:rPr>
                      <w:rFonts w:cs="Arial"/>
                      <w:b/>
                      <w:sz w:val="26"/>
                      <w:szCs w:val="26"/>
                    </w:rPr>
                  </w:pPr>
                  <w:r w:rsidRPr="00326BC7">
                    <w:rPr>
                      <w:rFonts w:cs="Arial"/>
                      <w:b/>
                      <w:spacing w:val="-6"/>
                      <w:sz w:val="26"/>
                      <w:szCs w:val="26"/>
                    </w:rPr>
                    <w:t>LÝ TỰ TRỌNG TP. HỒ CHÍ MINH</w:t>
                  </w:r>
                </w:p>
              </w:tc>
              <w:tc>
                <w:tcPr>
                  <w:tcW w:w="0" w:type="auto"/>
                </w:tcPr>
                <w:p w:rsidR="008649BE" w:rsidRPr="00326BC7" w:rsidRDefault="008649BE" w:rsidP="008400F8">
                  <w:pPr>
                    <w:jc w:val="center"/>
                    <w:rPr>
                      <w:rFonts w:cs="Arial"/>
                      <w:b/>
                      <w:sz w:val="26"/>
                      <w:szCs w:val="26"/>
                    </w:rPr>
                  </w:pPr>
                </w:p>
              </w:tc>
            </w:tr>
            <w:tr w:rsidR="008649BE" w:rsidRPr="00C91907" w:rsidTr="008400F8">
              <w:trPr>
                <w:trHeight w:val="345"/>
                <w:jc w:val="center"/>
              </w:trPr>
              <w:tc>
                <w:tcPr>
                  <w:tcW w:w="4533" w:type="dxa"/>
                </w:tcPr>
                <w:p w:rsidR="008649BE" w:rsidRPr="00C91907" w:rsidRDefault="008649BE" w:rsidP="008400F8">
                  <w:pPr>
                    <w:jc w:val="center"/>
                    <w:rPr>
                      <w:rFonts w:cs="Arial"/>
                      <w:b/>
                      <w:sz w:val="26"/>
                      <w:szCs w:val="26"/>
                    </w:rPr>
                  </w:pPr>
                  <w:r>
                    <w:rPr>
                      <w:noProof/>
                    </w:rPr>
                    <mc:AlternateContent>
                      <mc:Choice Requires="wps">
                        <w:drawing>
                          <wp:anchor distT="4294967295" distB="4294967295" distL="114300" distR="114300" simplePos="0" relativeHeight="251666432" behindDoc="0" locked="0" layoutInCell="1" allowOverlap="1" wp14:anchorId="59B3CBD1" wp14:editId="619EEF8F">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8649BE" w:rsidRPr="00C91907" w:rsidRDefault="008649BE" w:rsidP="008400F8">
                  <w:pPr>
                    <w:jc w:val="center"/>
                    <w:rPr>
                      <w:rFonts w:cs="Arial"/>
                      <w:b/>
                      <w:sz w:val="26"/>
                      <w:szCs w:val="26"/>
                    </w:rPr>
                  </w:pPr>
                </w:p>
              </w:tc>
            </w:tr>
          </w:tbl>
          <w:p w:rsidR="008649BE" w:rsidRPr="000D5938" w:rsidRDefault="008649BE" w:rsidP="008400F8">
            <w:pPr>
              <w:spacing w:before="120"/>
              <w:jc w:val="center"/>
            </w:pPr>
          </w:p>
        </w:tc>
        <w:tc>
          <w:tcPr>
            <w:tcW w:w="222" w:type="dxa"/>
          </w:tcPr>
          <w:p w:rsidR="008649BE" w:rsidRPr="000D5938" w:rsidRDefault="008649BE" w:rsidP="008400F8">
            <w:pPr>
              <w:spacing w:before="120"/>
              <w:jc w:val="center"/>
            </w:pPr>
          </w:p>
        </w:tc>
      </w:tr>
    </w:tbl>
    <w:p w:rsidR="008649BE" w:rsidRDefault="008649BE" w:rsidP="008649BE"/>
    <w:p w:rsidR="008649BE" w:rsidRDefault="008649BE" w:rsidP="008649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8649BE" w:rsidRDefault="008649BE" w:rsidP="008649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8649BE" w:rsidRDefault="008649BE" w:rsidP="008649BE">
      <w:pPr>
        <w:tabs>
          <w:tab w:val="left" w:pos="1800"/>
        </w:tabs>
        <w:rPr>
          <w:i/>
          <w:color w:val="000000" w:themeColor="text1"/>
          <w:sz w:val="16"/>
          <w:szCs w:val="22"/>
        </w:rPr>
      </w:pPr>
      <w:r w:rsidRPr="003E0ED7">
        <w:rPr>
          <w:i/>
          <w:color w:val="000000" w:themeColor="text1"/>
          <w:sz w:val="16"/>
          <w:szCs w:val="22"/>
        </w:rPr>
        <w:tab/>
      </w:r>
    </w:p>
    <w:p w:rsidR="008649BE" w:rsidRPr="00625961" w:rsidRDefault="008649BE" w:rsidP="008649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TRUNG CẤP </w:t>
      </w:r>
      <w:r w:rsidR="00A720F5">
        <w:rPr>
          <w:color w:val="000000" w:themeColor="text1"/>
          <w:sz w:val="26"/>
          <w:szCs w:val="26"/>
        </w:rPr>
        <w:t>NGHỀ</w:t>
      </w:r>
    </w:p>
    <w:p w:rsidR="008649BE" w:rsidRPr="00625961" w:rsidRDefault="008649BE" w:rsidP="008649BE">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w:t>
      </w:r>
      <w:r w:rsidR="00125244">
        <w:rPr>
          <w:b/>
          <w:color w:val="000000" w:themeColor="text1"/>
          <w:sz w:val="26"/>
          <w:szCs w:val="26"/>
        </w:rPr>
        <w:t>LAO ĐỘNG</w:t>
      </w:r>
    </w:p>
    <w:p w:rsidR="008649BE" w:rsidRDefault="008649BE" w:rsidP="008649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w:t>
      </w:r>
      <w:r w:rsidR="00125244">
        <w:rPr>
          <w:b/>
          <w:color w:val="000000" w:themeColor="text1"/>
          <w:sz w:val="26"/>
          <w:szCs w:val="26"/>
        </w:rPr>
        <w:t>C</w:t>
      </w:r>
      <w:r>
        <w:rPr>
          <w:b/>
          <w:color w:val="000000" w:themeColor="text1"/>
          <w:sz w:val="26"/>
          <w:szCs w:val="26"/>
        </w:rPr>
        <w:t>N-Đ</w:t>
      </w:r>
      <w:r w:rsidR="00125244">
        <w:rPr>
          <w:b/>
          <w:color w:val="000000" w:themeColor="text1"/>
          <w:sz w:val="26"/>
          <w:szCs w:val="26"/>
        </w:rPr>
        <w:t>T</w:t>
      </w:r>
      <w:r>
        <w:rPr>
          <w:b/>
          <w:color w:val="000000" w:themeColor="text1"/>
          <w:sz w:val="26"/>
          <w:szCs w:val="26"/>
        </w:rPr>
        <w:t xml:space="preserve">          Ngày thi:  ____ / ____ / 20</w:t>
      </w:r>
    </w:p>
    <w:p w:rsidR="008649BE" w:rsidRPr="00FA5483" w:rsidRDefault="008649BE" w:rsidP="008649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649BE" w:rsidRPr="000829FA" w:rsidRDefault="008649BE" w:rsidP="008649BE">
      <w:pPr>
        <w:spacing w:line="276" w:lineRule="auto"/>
        <w:ind w:left="1440" w:firstLine="720"/>
        <w:rPr>
          <w:b/>
          <w:lang w:val="vi-VN"/>
        </w:rPr>
      </w:pPr>
    </w:p>
    <w:p w:rsidR="008649BE" w:rsidRPr="000829FA" w:rsidRDefault="008649BE" w:rsidP="008649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7456" behindDoc="0" locked="0" layoutInCell="1" allowOverlap="1" wp14:anchorId="29592A9A" wp14:editId="5CC40DC4">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400F8" w:rsidRPr="00134BCB" w:rsidRDefault="008400F8" w:rsidP="008649BE">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HPx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0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9Rz8TwCAAB6BAAADgAAAAAA&#10;AAAAAAAAAAAuAgAAZHJzL2Uyb0RvYy54bWxQSwECLQAUAAYACAAAACEAK/Mzkt0AAAAIAQAADwAA&#10;AAAAAAAAAAAAAACWBAAAZHJzL2Rvd25yZXYueG1sUEsFBgAAAAAEAAQA8wAAAKAFAAAAAA==&#10;" strokecolor="blue">
                <v:textbox>
                  <w:txbxContent>
                    <w:p w:rsidR="008400F8" w:rsidRPr="00134BCB" w:rsidRDefault="008400F8" w:rsidP="008649BE">
                      <w:pPr>
                        <w:jc w:val="center"/>
                        <w:rPr>
                          <w:b/>
                          <w:sz w:val="28"/>
                        </w:rPr>
                      </w:pPr>
                      <w:r>
                        <w:rPr>
                          <w:b/>
                          <w:sz w:val="28"/>
                        </w:rPr>
                        <w:t>Đề số 02</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649BE" w:rsidRDefault="008649BE" w:rsidP="008649BE">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68"/>
        <w:gridCol w:w="957"/>
      </w:tblGrid>
      <w:tr w:rsidR="008649BE" w:rsidRPr="00D07595" w:rsidTr="008400F8">
        <w:trPr>
          <w:trHeight w:val="338"/>
        </w:trPr>
        <w:tc>
          <w:tcPr>
            <w:tcW w:w="928" w:type="dxa"/>
            <w:vAlign w:val="center"/>
          </w:tcPr>
          <w:p w:rsidR="008649BE" w:rsidRPr="00D07595" w:rsidRDefault="008649BE" w:rsidP="008400F8">
            <w:pPr>
              <w:widowControl w:val="0"/>
              <w:spacing w:line="312" w:lineRule="auto"/>
              <w:jc w:val="center"/>
              <w:rPr>
                <w:b/>
              </w:rPr>
            </w:pPr>
            <w:r w:rsidRPr="00D07595">
              <w:rPr>
                <w:b/>
              </w:rPr>
              <w:t>Câu</w:t>
            </w:r>
          </w:p>
        </w:tc>
        <w:tc>
          <w:tcPr>
            <w:tcW w:w="517" w:type="dxa"/>
            <w:vAlign w:val="center"/>
          </w:tcPr>
          <w:p w:rsidR="008649BE" w:rsidRPr="00D07595" w:rsidRDefault="008649BE" w:rsidP="008400F8">
            <w:pPr>
              <w:widowControl w:val="0"/>
              <w:spacing w:line="312" w:lineRule="auto"/>
              <w:jc w:val="center"/>
              <w:rPr>
                <w:b/>
              </w:rPr>
            </w:pPr>
            <w:r>
              <w:rPr>
                <w:b/>
              </w:rPr>
              <w:t>Ý</w:t>
            </w:r>
          </w:p>
        </w:tc>
        <w:tc>
          <w:tcPr>
            <w:tcW w:w="7168" w:type="dxa"/>
            <w:vAlign w:val="center"/>
          </w:tcPr>
          <w:p w:rsidR="008649BE" w:rsidRPr="00D07595" w:rsidRDefault="008649BE" w:rsidP="008400F8">
            <w:pPr>
              <w:widowControl w:val="0"/>
              <w:spacing w:line="312" w:lineRule="auto"/>
              <w:jc w:val="center"/>
              <w:rPr>
                <w:b/>
              </w:rPr>
            </w:pPr>
            <w:r w:rsidRPr="00D07595">
              <w:rPr>
                <w:b/>
              </w:rPr>
              <w:t>Đáp án</w:t>
            </w:r>
          </w:p>
        </w:tc>
        <w:tc>
          <w:tcPr>
            <w:tcW w:w="957" w:type="dxa"/>
            <w:vAlign w:val="center"/>
          </w:tcPr>
          <w:p w:rsidR="008649BE" w:rsidRPr="00D07595" w:rsidRDefault="008649BE" w:rsidP="008400F8">
            <w:pPr>
              <w:widowControl w:val="0"/>
              <w:spacing w:line="312" w:lineRule="auto"/>
              <w:jc w:val="center"/>
              <w:rPr>
                <w:b/>
              </w:rPr>
            </w:pPr>
            <w:r w:rsidRPr="00D07595">
              <w:rPr>
                <w:b/>
              </w:rPr>
              <w:t>Điểm</w:t>
            </w:r>
          </w:p>
        </w:tc>
      </w:tr>
      <w:tr w:rsidR="00500D4D" w:rsidRPr="00D07595" w:rsidTr="005155EA">
        <w:trPr>
          <w:trHeight w:val="70"/>
        </w:trPr>
        <w:tc>
          <w:tcPr>
            <w:tcW w:w="928" w:type="dxa"/>
          </w:tcPr>
          <w:p w:rsidR="00500D4D" w:rsidRDefault="00574F03" w:rsidP="008400F8">
            <w:pPr>
              <w:widowControl w:val="0"/>
              <w:spacing w:before="360" w:line="480" w:lineRule="auto"/>
              <w:jc w:val="center"/>
              <w:rPr>
                <w:b/>
              </w:rPr>
            </w:pPr>
            <w:r>
              <w:rPr>
                <w:b/>
              </w:rPr>
              <w:t>1</w:t>
            </w:r>
          </w:p>
        </w:tc>
        <w:tc>
          <w:tcPr>
            <w:tcW w:w="517" w:type="dxa"/>
          </w:tcPr>
          <w:p w:rsidR="00500D4D" w:rsidRDefault="00500D4D" w:rsidP="008400F8">
            <w:pPr>
              <w:widowControl w:val="0"/>
              <w:jc w:val="both"/>
              <w:rPr>
                <w:noProof/>
                <w:sz w:val="26"/>
                <w:szCs w:val="26"/>
              </w:rPr>
            </w:pPr>
          </w:p>
        </w:tc>
        <w:tc>
          <w:tcPr>
            <w:tcW w:w="7168" w:type="dxa"/>
          </w:tcPr>
          <w:p w:rsidR="00942D67" w:rsidRDefault="00942D67" w:rsidP="008400F8">
            <w:pPr>
              <w:spacing w:before="60" w:after="60"/>
              <w:jc w:val="both"/>
              <w:rPr>
                <w:b/>
                <w:iCs/>
                <w:sz w:val="26"/>
                <w:szCs w:val="26"/>
              </w:rPr>
            </w:pPr>
          </w:p>
          <w:p w:rsidR="00937F4F" w:rsidRPr="00937F4F" w:rsidRDefault="00937F4F" w:rsidP="00937F4F">
            <w:pPr>
              <w:pStyle w:val="NormalWeb"/>
              <w:spacing w:before="60" w:beforeAutospacing="0" w:after="60" w:afterAutospacing="0"/>
              <w:jc w:val="both"/>
              <w:rPr>
                <w:sz w:val="26"/>
                <w:szCs w:val="26"/>
              </w:rPr>
            </w:pPr>
            <w:r w:rsidRPr="00937F4F">
              <w:rPr>
                <w:b/>
                <w:bCs/>
                <w:sz w:val="26"/>
                <w:szCs w:val="26"/>
              </w:rPr>
              <w:t>Các biện pháp phòng chống bụi</w:t>
            </w:r>
            <w:r w:rsidRPr="00937F4F">
              <w:rPr>
                <w:sz w:val="26"/>
                <w:szCs w:val="26"/>
              </w:rPr>
              <w:t xml:space="preserve"> </w:t>
            </w:r>
          </w:p>
          <w:p w:rsidR="00937F4F" w:rsidRPr="00937F4F" w:rsidRDefault="00937F4F" w:rsidP="00937F4F">
            <w:pPr>
              <w:pStyle w:val="NormalWeb"/>
              <w:spacing w:before="60" w:beforeAutospacing="0" w:after="60" w:afterAutospacing="0"/>
              <w:jc w:val="both"/>
              <w:rPr>
                <w:sz w:val="26"/>
                <w:szCs w:val="26"/>
              </w:rPr>
            </w:pPr>
            <w:r w:rsidRPr="00937F4F">
              <w:rPr>
                <w:sz w:val="26"/>
                <w:szCs w:val="26"/>
              </w:rPr>
              <w:t xml:space="preserve">Bụi trong sản xuất gây nhiều tác hại cho sức khỏe người công nhân, đa số các bệnh phổi nhiễm bụi đều là những bệnh nặng, phát hiện khó, chưa có thuốc chữa, cho nên vấn đề đề phòng chống bụi để phòng bệnh phổi bụi là vấn đề rất quan trọng. Biện pháp đề phòng tích cực là chống bụi nơi làm việc. </w:t>
            </w:r>
          </w:p>
          <w:p w:rsidR="00937F4F" w:rsidRPr="00937F4F" w:rsidRDefault="00937F4F" w:rsidP="00937F4F">
            <w:pPr>
              <w:pStyle w:val="NormalWeb"/>
              <w:spacing w:before="60" w:beforeAutospacing="0" w:after="60" w:afterAutospacing="0"/>
              <w:jc w:val="both"/>
              <w:rPr>
                <w:sz w:val="26"/>
                <w:szCs w:val="26"/>
              </w:rPr>
            </w:pPr>
            <w:bookmarkStart w:id="0" w:name="151"/>
            <w:bookmarkEnd w:id="0"/>
            <w:r w:rsidRPr="00937F4F">
              <w:rPr>
                <w:i/>
                <w:iCs/>
                <w:sz w:val="26"/>
                <w:szCs w:val="26"/>
              </w:rPr>
              <w:t>Biện pháp kỹ  thuật</w:t>
            </w:r>
            <w:r w:rsidRPr="00937F4F">
              <w:rPr>
                <w:sz w:val="26"/>
                <w:szCs w:val="26"/>
              </w:rPr>
              <w:t xml:space="preserve"> </w:t>
            </w:r>
          </w:p>
          <w:p w:rsidR="00937F4F" w:rsidRPr="00937F4F" w:rsidRDefault="00937F4F" w:rsidP="00937F4F">
            <w:pPr>
              <w:pStyle w:val="NormalWeb"/>
              <w:spacing w:before="60" w:beforeAutospacing="0" w:after="60" w:afterAutospacing="0"/>
              <w:jc w:val="both"/>
              <w:rPr>
                <w:sz w:val="26"/>
                <w:szCs w:val="26"/>
              </w:rPr>
            </w:pPr>
            <w:r w:rsidRPr="00937F4F">
              <w:rPr>
                <w:sz w:val="26"/>
                <w:szCs w:val="26"/>
              </w:rPr>
              <w:t xml:space="preserve">Giữ bụi không cho lan tỏa ra ngoài không khí, cơ giới hóa, tự động hóa các quá trình sinh bụi, để công nhân không phải tiếp xúc với bụi. Đây là biện pháp cơ bản nhất, Ví dụ: tự động hóa trong quá trình đóng bao để nguyên liệu trong sản xuất vật liệu xây dựng, xi măng, vận chuyển bằng băng chuyền trong ngành dệt, ngành than, khai thác mỏ, dùng các tấm che kín các máy móc tạo ra bụi, kèm theo các máy hút bụi tại chỗ, chỉ chừa chỗ thao tác tối thiểu cho nhu cầu kỹ thuật (trong máy mài, cưa đĩa, máy nghiền đá v.v.) </w:t>
            </w:r>
          </w:p>
          <w:p w:rsidR="00937F4F" w:rsidRPr="00937F4F" w:rsidRDefault="00937F4F" w:rsidP="00937F4F">
            <w:pPr>
              <w:pStyle w:val="NormalWeb"/>
              <w:jc w:val="both"/>
              <w:rPr>
                <w:sz w:val="26"/>
                <w:szCs w:val="26"/>
              </w:rPr>
            </w:pPr>
            <w:r w:rsidRPr="00937F4F">
              <w:rPr>
                <w:sz w:val="26"/>
                <w:szCs w:val="26"/>
              </w:rPr>
              <w:t xml:space="preserve">Trong khai thác mỏ người ta còn dùng khoan ướt, làm ẩm, hạn chế việc sinh bụi. Kết quả điều tra cho thấy, nếu khoan khô 1cm3 không khí có 5983 hạt bụi, khi khoan ướt chỉ còn 1734 hạt. </w:t>
            </w:r>
          </w:p>
          <w:p w:rsidR="00937F4F" w:rsidRPr="00937F4F" w:rsidRDefault="00937F4F" w:rsidP="00937F4F">
            <w:pPr>
              <w:pStyle w:val="NormalWeb"/>
              <w:jc w:val="both"/>
              <w:rPr>
                <w:sz w:val="26"/>
                <w:szCs w:val="26"/>
              </w:rPr>
            </w:pPr>
            <w:r w:rsidRPr="00937F4F">
              <w:rPr>
                <w:sz w:val="26"/>
                <w:szCs w:val="26"/>
              </w:rPr>
              <w:t xml:space="preserve">Khi khai thác mỏ bằng mìn, có thể dùng bao nước bằng ni lông làm lắng bụi, giảm nồng độ bụi ở nơi sản xuất. </w:t>
            </w:r>
          </w:p>
          <w:p w:rsidR="00937F4F" w:rsidRPr="00937F4F" w:rsidRDefault="00937F4F" w:rsidP="00937F4F">
            <w:pPr>
              <w:pStyle w:val="NormalWeb"/>
              <w:jc w:val="both"/>
              <w:rPr>
                <w:sz w:val="26"/>
                <w:szCs w:val="26"/>
              </w:rPr>
            </w:pPr>
            <w:r w:rsidRPr="00937F4F">
              <w:rPr>
                <w:sz w:val="26"/>
                <w:szCs w:val="26"/>
              </w:rPr>
              <w:t>Thay vật liệu sử dụng nhiều bụi độc bằng vật liệu ít bụi độc (dùng đá mài nhân</w:t>
            </w:r>
            <w:proofErr w:type="gramStart"/>
            <w:r w:rsidRPr="00937F4F">
              <w:rPr>
                <w:sz w:val="26"/>
                <w:szCs w:val="26"/>
              </w:rPr>
              <w:t>  tạo</w:t>
            </w:r>
            <w:proofErr w:type="gramEnd"/>
            <w:r w:rsidRPr="00937F4F">
              <w:rPr>
                <w:sz w:val="26"/>
                <w:szCs w:val="26"/>
              </w:rPr>
              <w:t xml:space="preserve"> có ít dioxit silic thay thế cho đá mài tự nhiên nhiều SiO2). </w:t>
            </w:r>
          </w:p>
          <w:p w:rsidR="00937F4F" w:rsidRPr="00937F4F" w:rsidRDefault="00937F4F" w:rsidP="00937F4F">
            <w:pPr>
              <w:pStyle w:val="NormalWeb"/>
              <w:jc w:val="both"/>
              <w:rPr>
                <w:sz w:val="26"/>
                <w:szCs w:val="26"/>
              </w:rPr>
            </w:pPr>
            <w:r w:rsidRPr="00937F4F">
              <w:rPr>
                <w:sz w:val="26"/>
                <w:szCs w:val="26"/>
              </w:rPr>
              <w:t xml:space="preserve">Sử dụng hệ thống thông gió, hút bụi, trong các xưởng nhiều bụi. </w:t>
            </w:r>
          </w:p>
          <w:p w:rsidR="00937F4F" w:rsidRPr="00937F4F" w:rsidRDefault="00937F4F" w:rsidP="00937F4F">
            <w:pPr>
              <w:pStyle w:val="NormalWeb"/>
              <w:rPr>
                <w:sz w:val="26"/>
                <w:szCs w:val="26"/>
              </w:rPr>
            </w:pPr>
            <w:r w:rsidRPr="00937F4F">
              <w:rPr>
                <w:sz w:val="26"/>
                <w:szCs w:val="26"/>
              </w:rPr>
              <w:lastRenderedPageBreak/>
              <w:t xml:space="preserve">Để đề phòng bụi cháy nổ, cần loại trừ điều kiện sinh ra nổ: </w:t>
            </w:r>
          </w:p>
          <w:p w:rsidR="00937F4F" w:rsidRPr="00937F4F" w:rsidRDefault="00937F4F" w:rsidP="00937F4F">
            <w:pPr>
              <w:pStyle w:val="NormalWeb"/>
              <w:jc w:val="both"/>
              <w:rPr>
                <w:sz w:val="26"/>
                <w:szCs w:val="26"/>
              </w:rPr>
            </w:pPr>
            <w:r w:rsidRPr="00937F4F">
              <w:rPr>
                <w:sz w:val="26"/>
                <w:szCs w:val="26"/>
              </w:rPr>
              <w:t xml:space="preserve">Theo dõi nồng độ bụi để không đạt tới mức có thể gây nổ được, đặc biệt là trong các ống dẫn và máy lọc bụi. </w:t>
            </w:r>
          </w:p>
          <w:p w:rsidR="00937F4F" w:rsidRPr="00937F4F" w:rsidRDefault="00937F4F" w:rsidP="00937F4F">
            <w:pPr>
              <w:pStyle w:val="NormalWeb"/>
              <w:spacing w:before="60" w:beforeAutospacing="0" w:after="60" w:afterAutospacing="0"/>
              <w:jc w:val="both"/>
              <w:rPr>
                <w:sz w:val="26"/>
                <w:szCs w:val="26"/>
              </w:rPr>
            </w:pPr>
            <w:r w:rsidRPr="00937F4F">
              <w:rPr>
                <w:sz w:val="26"/>
                <w:szCs w:val="26"/>
              </w:rPr>
              <w:t xml:space="preserve">Cách ly mồi lửa, tia lửa điện, đèn chiếu sáng ở mỏ than, phải hết sức cẩn thận. Người ta đã chế ra một loại bột chống cháy (đất sét, vôi) có màu sắc rắc lên trên bụi than đá bám vào vách và sàn để chống nổ. </w:t>
            </w:r>
          </w:p>
          <w:p w:rsidR="00937F4F" w:rsidRPr="00937F4F" w:rsidRDefault="00937F4F" w:rsidP="00937F4F">
            <w:pPr>
              <w:pStyle w:val="NormalWeb"/>
              <w:spacing w:before="60" w:beforeAutospacing="0" w:after="60" w:afterAutospacing="0"/>
              <w:jc w:val="both"/>
              <w:rPr>
                <w:sz w:val="26"/>
                <w:szCs w:val="26"/>
              </w:rPr>
            </w:pPr>
            <w:bookmarkStart w:id="1" w:name="152"/>
            <w:bookmarkEnd w:id="1"/>
            <w:r w:rsidRPr="00937F4F">
              <w:rPr>
                <w:i/>
                <w:iCs/>
                <w:sz w:val="26"/>
                <w:szCs w:val="26"/>
              </w:rPr>
              <w:t>Biện pháp phòng hộ cá nhân</w:t>
            </w:r>
            <w:r w:rsidRPr="00937F4F">
              <w:rPr>
                <w:sz w:val="26"/>
                <w:szCs w:val="26"/>
              </w:rPr>
              <w:t xml:space="preserve"> </w:t>
            </w:r>
          </w:p>
          <w:p w:rsidR="00937F4F" w:rsidRPr="00937F4F" w:rsidRDefault="00937F4F" w:rsidP="00937F4F">
            <w:pPr>
              <w:pStyle w:val="NormalWeb"/>
              <w:spacing w:before="60" w:beforeAutospacing="0" w:after="60" w:afterAutospacing="0"/>
              <w:jc w:val="both"/>
              <w:rPr>
                <w:sz w:val="26"/>
                <w:szCs w:val="26"/>
              </w:rPr>
            </w:pPr>
            <w:r w:rsidRPr="00937F4F">
              <w:rPr>
                <w:sz w:val="26"/>
                <w:szCs w:val="26"/>
              </w:rPr>
              <w:t>Phòng chống bụi bằng quần áo, mặt nạ, khẩu trang chống bụi, tùy theo điều kiện từng nơi, từng lúc mà dùng. Những nơi có bụi độc, quần áo phải kín, may bằng vải bông để bụi khỏi xâm nhập vào cơ thể, dùng thêm găng tay</w:t>
            </w:r>
            <w:proofErr w:type="gramStart"/>
            <w:r w:rsidRPr="00937F4F">
              <w:rPr>
                <w:sz w:val="26"/>
                <w:szCs w:val="26"/>
              </w:rPr>
              <w:t>  cao</w:t>
            </w:r>
            <w:proofErr w:type="gramEnd"/>
            <w:r w:rsidRPr="00937F4F">
              <w:rPr>
                <w:sz w:val="26"/>
                <w:szCs w:val="26"/>
              </w:rPr>
              <w:t xml:space="preserve"> su để chống bụi. </w:t>
            </w:r>
          </w:p>
          <w:p w:rsidR="00937F4F" w:rsidRPr="00937F4F" w:rsidRDefault="00937F4F" w:rsidP="00937F4F">
            <w:pPr>
              <w:pStyle w:val="NormalWeb"/>
              <w:spacing w:before="60" w:beforeAutospacing="0" w:after="60" w:afterAutospacing="0"/>
              <w:jc w:val="both"/>
              <w:rPr>
                <w:sz w:val="26"/>
                <w:szCs w:val="26"/>
              </w:rPr>
            </w:pPr>
            <w:r w:rsidRPr="00937F4F">
              <w:rPr>
                <w:sz w:val="26"/>
                <w:szCs w:val="26"/>
              </w:rPr>
              <w:t xml:space="preserve">Một loại mặt nạ chống bụi, hoặc dùng khẩu trang cũng có thể cản được bụi đáng kể. Loại khẩu trang chống bụi kiểu có diện tích chống bụi khoảng 250 cm2 bằng vải tổng hợp đặt giữa 2 lớp vải dệt kim, có hiệu quả lọc được gần 100%. </w:t>
            </w:r>
          </w:p>
          <w:p w:rsidR="00937F4F" w:rsidRPr="00937F4F" w:rsidRDefault="00937F4F" w:rsidP="00937F4F">
            <w:pPr>
              <w:pStyle w:val="NormalWeb"/>
              <w:spacing w:before="60" w:beforeAutospacing="0" w:after="60" w:afterAutospacing="0"/>
              <w:jc w:val="both"/>
              <w:rPr>
                <w:sz w:val="26"/>
                <w:szCs w:val="26"/>
              </w:rPr>
            </w:pPr>
            <w:r w:rsidRPr="00937F4F">
              <w:rPr>
                <w:sz w:val="26"/>
                <w:szCs w:val="26"/>
              </w:rPr>
              <w:t xml:space="preserve">Tăng cường chế độ vệ sinh cá nhân thường xuyên và triệt để, nhất là nơi có bụi  khí độc (chì, thạch tín), không được ăn uống, hút thuốc, nói chuyện khi làm việc, làm xong phải tắm rửa sạch sẽ, thay quần áo lao động bằng quần áo sạch. </w:t>
            </w:r>
          </w:p>
          <w:p w:rsidR="00937F4F" w:rsidRPr="00937F4F" w:rsidRDefault="00937F4F" w:rsidP="00937F4F">
            <w:pPr>
              <w:pStyle w:val="NormalWeb"/>
              <w:spacing w:before="60" w:beforeAutospacing="0" w:after="60" w:afterAutospacing="0"/>
              <w:jc w:val="both"/>
              <w:rPr>
                <w:sz w:val="26"/>
                <w:szCs w:val="26"/>
              </w:rPr>
            </w:pPr>
            <w:bookmarkStart w:id="2" w:name="153"/>
            <w:bookmarkEnd w:id="2"/>
            <w:r w:rsidRPr="00937F4F">
              <w:rPr>
                <w:i/>
                <w:iCs/>
                <w:sz w:val="26"/>
                <w:szCs w:val="26"/>
              </w:rPr>
              <w:t>Biện pháp y tế</w:t>
            </w:r>
            <w:r w:rsidRPr="00937F4F">
              <w:rPr>
                <w:sz w:val="26"/>
                <w:szCs w:val="26"/>
              </w:rPr>
              <w:t xml:space="preserve"> </w:t>
            </w:r>
          </w:p>
          <w:p w:rsidR="00937F4F" w:rsidRPr="00937F4F" w:rsidRDefault="00937F4F" w:rsidP="00937F4F">
            <w:pPr>
              <w:pStyle w:val="NormalWeb"/>
              <w:spacing w:before="60" w:beforeAutospacing="0" w:after="60" w:afterAutospacing="0"/>
              <w:jc w:val="both"/>
              <w:rPr>
                <w:sz w:val="26"/>
                <w:szCs w:val="26"/>
              </w:rPr>
            </w:pPr>
            <w:r w:rsidRPr="00937F4F">
              <w:rPr>
                <w:sz w:val="26"/>
                <w:szCs w:val="26"/>
              </w:rPr>
              <w:t xml:space="preserve">Để phòng chống bụi, cán bộ y tế và an toàn lao động phải có trách nhiệm tổ chức khám tuyển, khám  định kỳ, quản lý sức khỏe công nhân làm việc với bụi, giám định khả năng lao động và bố trí nơi lao động thích hợp cho người mắc bệnh. </w:t>
            </w:r>
          </w:p>
          <w:p w:rsidR="00937F4F" w:rsidRPr="00937F4F" w:rsidRDefault="00937F4F" w:rsidP="00937F4F">
            <w:pPr>
              <w:pStyle w:val="NormalWeb"/>
              <w:spacing w:before="60" w:beforeAutospacing="0" w:after="60" w:afterAutospacing="0"/>
              <w:jc w:val="both"/>
              <w:rPr>
                <w:sz w:val="26"/>
                <w:szCs w:val="26"/>
              </w:rPr>
            </w:pPr>
            <w:r w:rsidRPr="00937F4F">
              <w:rPr>
                <w:sz w:val="26"/>
                <w:szCs w:val="26"/>
              </w:rPr>
              <w:t xml:space="preserve">Khám tuyển nhằm loại trừ những người mắc bệnh lao phổi và các thể lao khác, các bệnh đường hô hấp trên mạn tính, bệnh viêm xoang, các bệnh phổi, cơ hoành, cơ tim. Bệnh van tim và cao huyết áp không được làm với bụi vì bệnh sẽ nặng thêm. </w:t>
            </w:r>
          </w:p>
          <w:p w:rsidR="00937F4F" w:rsidRPr="00937F4F" w:rsidRDefault="00937F4F" w:rsidP="00937F4F">
            <w:pPr>
              <w:pStyle w:val="NormalWeb"/>
              <w:jc w:val="both"/>
              <w:rPr>
                <w:sz w:val="26"/>
                <w:szCs w:val="26"/>
              </w:rPr>
            </w:pPr>
            <w:r w:rsidRPr="00937F4F">
              <w:rPr>
                <w:sz w:val="26"/>
                <w:szCs w:val="26"/>
              </w:rPr>
              <w:t xml:space="preserve">Khám định kỳ, mỗi cơ sở sản xuất với bụi 6 tháng hoặc 1 năm khám định kỳ 1 lần để phát hiện sớm bệnh phổi nhiễm bụi. </w:t>
            </w:r>
          </w:p>
          <w:p w:rsidR="00937F4F" w:rsidRPr="00937F4F" w:rsidRDefault="00937F4F" w:rsidP="00937F4F">
            <w:pPr>
              <w:pStyle w:val="NormalWeb"/>
              <w:jc w:val="both"/>
              <w:rPr>
                <w:sz w:val="26"/>
                <w:szCs w:val="26"/>
              </w:rPr>
            </w:pPr>
            <w:r w:rsidRPr="00937F4F">
              <w:rPr>
                <w:sz w:val="26"/>
                <w:szCs w:val="26"/>
              </w:rPr>
              <w:t xml:space="preserve">Giám định khả năng lao động và bốï trí nơi lao động thích hợp cho người mắc bệnh hoặc cho nghỉ việc vì mất sức và được hưởng các chế độ đền bù tương xứng. </w:t>
            </w:r>
          </w:p>
          <w:p w:rsidR="00937F4F" w:rsidRPr="00937F4F" w:rsidRDefault="00937F4F" w:rsidP="00937F4F">
            <w:pPr>
              <w:pStyle w:val="NormalWeb"/>
              <w:jc w:val="both"/>
              <w:rPr>
                <w:sz w:val="26"/>
                <w:szCs w:val="26"/>
              </w:rPr>
            </w:pPr>
            <w:r w:rsidRPr="00937F4F">
              <w:rPr>
                <w:sz w:val="26"/>
                <w:szCs w:val="26"/>
              </w:rPr>
              <w:t xml:space="preserve">Quản lý theo dõi và điều trị cho người mắc bệnh. </w:t>
            </w:r>
          </w:p>
          <w:p w:rsidR="00937F4F" w:rsidRPr="00937F4F" w:rsidRDefault="00937F4F" w:rsidP="005155EA">
            <w:pPr>
              <w:pStyle w:val="NormalWeb"/>
              <w:spacing w:before="60" w:beforeAutospacing="0" w:after="60" w:afterAutospacing="0"/>
              <w:jc w:val="both"/>
              <w:rPr>
                <w:sz w:val="26"/>
                <w:szCs w:val="26"/>
              </w:rPr>
            </w:pPr>
            <w:r w:rsidRPr="00937F4F">
              <w:rPr>
                <w:i/>
                <w:iCs/>
                <w:sz w:val="26"/>
                <w:szCs w:val="26"/>
              </w:rPr>
              <w:t>Các biện pháp khác</w:t>
            </w:r>
            <w:r w:rsidRPr="00937F4F">
              <w:rPr>
                <w:sz w:val="26"/>
                <w:szCs w:val="26"/>
              </w:rPr>
              <w:t xml:space="preserve"> Nghiên cứu chế độ làm việc thích hợp cho một số ngành nghề có nhiều bụi như rút ngắn thời gian làm việc trong ngày và tăng thêm giờ nghỉ hàng năm. </w:t>
            </w:r>
          </w:p>
          <w:p w:rsidR="00937F4F" w:rsidRPr="00937F4F" w:rsidRDefault="00937F4F" w:rsidP="005155EA">
            <w:pPr>
              <w:pStyle w:val="NormalWeb"/>
              <w:rPr>
                <w:sz w:val="26"/>
                <w:szCs w:val="26"/>
              </w:rPr>
            </w:pPr>
            <w:r w:rsidRPr="00937F4F">
              <w:rPr>
                <w:sz w:val="26"/>
                <w:szCs w:val="26"/>
              </w:rPr>
              <w:t xml:space="preserve">Khẩu phần ăn cho công nhân làm ở nơi nhiều bụi cần có nhiều đạm, nhiều sinh tố, nhất là sinh tố C, bằng cách ăn nhiều rau xanh, hoa quả tươi. Tổ chức tốt điều kiện </w:t>
            </w:r>
            <w:proofErr w:type="gramStart"/>
            <w:r w:rsidRPr="00937F4F">
              <w:rPr>
                <w:sz w:val="26"/>
                <w:szCs w:val="26"/>
              </w:rPr>
              <w:t>an</w:t>
            </w:r>
            <w:proofErr w:type="gramEnd"/>
            <w:r w:rsidRPr="00937F4F">
              <w:rPr>
                <w:sz w:val="26"/>
                <w:szCs w:val="26"/>
              </w:rPr>
              <w:t xml:space="preserve"> dưỡng, nghỉ ngơi cho thợ tiếp xúc với bụi. </w:t>
            </w:r>
          </w:p>
          <w:p w:rsidR="00574F03" w:rsidRPr="00713F16" w:rsidRDefault="00A93CEE" w:rsidP="0027771F">
            <w:pPr>
              <w:pStyle w:val="NormalWeb"/>
              <w:spacing w:before="60" w:beforeAutospacing="0" w:after="60" w:afterAutospacing="0"/>
              <w:jc w:val="both"/>
              <w:rPr>
                <w:sz w:val="26"/>
                <w:szCs w:val="26"/>
              </w:rPr>
            </w:pPr>
            <w:r>
              <w:rPr>
                <w:sz w:val="26"/>
                <w:szCs w:val="26"/>
              </w:rPr>
              <w:t xml:space="preserve"> </w:t>
            </w:r>
            <w:bookmarkStart w:id="3" w:name="154"/>
            <w:bookmarkEnd w:id="3"/>
          </w:p>
        </w:tc>
        <w:tc>
          <w:tcPr>
            <w:tcW w:w="957" w:type="dxa"/>
          </w:tcPr>
          <w:p w:rsidR="00D851BF" w:rsidRPr="00937F4F" w:rsidRDefault="00D851BF" w:rsidP="008400F8">
            <w:pPr>
              <w:widowControl w:val="0"/>
              <w:jc w:val="both"/>
              <w:rPr>
                <w:b/>
                <w:sz w:val="38"/>
              </w:rPr>
            </w:pPr>
          </w:p>
          <w:p w:rsidR="00500D4D" w:rsidRDefault="00E00D02" w:rsidP="008400F8">
            <w:pPr>
              <w:widowControl w:val="0"/>
              <w:jc w:val="both"/>
              <w:rPr>
                <w:b/>
              </w:rPr>
            </w:pPr>
            <w:r>
              <w:rPr>
                <w:b/>
              </w:rPr>
              <w:t>1,5</w:t>
            </w:r>
          </w:p>
          <w:p w:rsidR="00937F4F" w:rsidRDefault="00937F4F" w:rsidP="008400F8">
            <w:pPr>
              <w:widowControl w:val="0"/>
              <w:jc w:val="both"/>
            </w:pPr>
          </w:p>
          <w:p w:rsidR="00937F4F" w:rsidRDefault="00937F4F" w:rsidP="008400F8">
            <w:pPr>
              <w:widowControl w:val="0"/>
              <w:jc w:val="both"/>
            </w:pPr>
          </w:p>
          <w:p w:rsidR="00937F4F" w:rsidRDefault="00937F4F" w:rsidP="008400F8">
            <w:pPr>
              <w:widowControl w:val="0"/>
              <w:jc w:val="both"/>
            </w:pPr>
          </w:p>
          <w:p w:rsidR="00937F4F" w:rsidRDefault="00937F4F" w:rsidP="008400F8">
            <w:pPr>
              <w:widowControl w:val="0"/>
              <w:jc w:val="both"/>
            </w:pPr>
          </w:p>
          <w:p w:rsidR="00937F4F" w:rsidRDefault="00937F4F" w:rsidP="008400F8">
            <w:pPr>
              <w:widowControl w:val="0"/>
              <w:jc w:val="both"/>
            </w:pPr>
          </w:p>
          <w:p w:rsidR="00937F4F" w:rsidRDefault="00937F4F" w:rsidP="008400F8">
            <w:pPr>
              <w:widowControl w:val="0"/>
              <w:jc w:val="both"/>
            </w:pPr>
          </w:p>
          <w:p w:rsidR="00E00D02" w:rsidRPr="00B06204" w:rsidRDefault="00D851BF" w:rsidP="008400F8">
            <w:pPr>
              <w:widowControl w:val="0"/>
              <w:jc w:val="both"/>
            </w:pPr>
            <w:r w:rsidRPr="00B06204">
              <w:t>0</w:t>
            </w:r>
            <w:r w:rsidR="00E00D02" w:rsidRPr="00B06204">
              <w:t>,5</w:t>
            </w: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937F4F" w:rsidRDefault="00937F4F" w:rsidP="008400F8">
            <w:pPr>
              <w:widowControl w:val="0"/>
              <w:jc w:val="both"/>
              <w:rPr>
                <w:b/>
              </w:rPr>
            </w:pPr>
          </w:p>
          <w:p w:rsidR="00E00D02" w:rsidRDefault="00BC1E50" w:rsidP="008400F8">
            <w:pPr>
              <w:widowControl w:val="0"/>
              <w:jc w:val="both"/>
              <w:rPr>
                <w:b/>
              </w:rPr>
            </w:pPr>
            <w:r>
              <w:rPr>
                <w:b/>
              </w:rPr>
              <w:t>0,5</w:t>
            </w:r>
          </w:p>
          <w:p w:rsidR="00E00D02" w:rsidRDefault="00E00D02" w:rsidP="008400F8">
            <w:pPr>
              <w:widowControl w:val="0"/>
              <w:jc w:val="both"/>
              <w:rPr>
                <w:b/>
              </w:rPr>
            </w:pPr>
          </w:p>
          <w:p w:rsidR="00E00D02" w:rsidRDefault="00E00D02" w:rsidP="008400F8">
            <w:pPr>
              <w:widowControl w:val="0"/>
              <w:jc w:val="both"/>
              <w:rPr>
                <w:b/>
              </w:rPr>
            </w:pPr>
          </w:p>
          <w:p w:rsidR="00E00D02" w:rsidRDefault="00E00D02" w:rsidP="008400F8">
            <w:pPr>
              <w:widowControl w:val="0"/>
              <w:jc w:val="both"/>
              <w:rPr>
                <w:b/>
              </w:rPr>
            </w:pPr>
          </w:p>
          <w:p w:rsidR="00713F16" w:rsidRDefault="00713F16" w:rsidP="008400F8">
            <w:pPr>
              <w:widowControl w:val="0"/>
              <w:jc w:val="both"/>
              <w:rPr>
                <w:b/>
              </w:rPr>
            </w:pPr>
          </w:p>
          <w:p w:rsidR="00713F16" w:rsidRDefault="00713F16" w:rsidP="008400F8">
            <w:pPr>
              <w:widowControl w:val="0"/>
              <w:jc w:val="both"/>
              <w:rPr>
                <w:b/>
              </w:rPr>
            </w:pPr>
          </w:p>
          <w:p w:rsidR="00713F16" w:rsidRDefault="00713F16" w:rsidP="008400F8">
            <w:pPr>
              <w:widowControl w:val="0"/>
              <w:jc w:val="both"/>
              <w:rPr>
                <w:b/>
              </w:rPr>
            </w:pPr>
          </w:p>
          <w:p w:rsidR="00713F16" w:rsidRDefault="00713F16" w:rsidP="008400F8">
            <w:pPr>
              <w:widowControl w:val="0"/>
              <w:jc w:val="both"/>
              <w:rPr>
                <w:b/>
              </w:rPr>
            </w:pPr>
          </w:p>
          <w:p w:rsidR="00713F16" w:rsidRDefault="00713F16" w:rsidP="008400F8">
            <w:pPr>
              <w:widowControl w:val="0"/>
              <w:jc w:val="both"/>
              <w:rPr>
                <w:b/>
              </w:rPr>
            </w:pPr>
          </w:p>
          <w:p w:rsidR="00713F16" w:rsidRDefault="00713F16" w:rsidP="008400F8">
            <w:pPr>
              <w:widowControl w:val="0"/>
              <w:jc w:val="both"/>
              <w:rPr>
                <w:b/>
              </w:rPr>
            </w:pPr>
          </w:p>
          <w:p w:rsidR="00713F16" w:rsidRDefault="00713F16" w:rsidP="008400F8">
            <w:pPr>
              <w:widowControl w:val="0"/>
              <w:jc w:val="both"/>
              <w:rPr>
                <w:b/>
              </w:rPr>
            </w:pPr>
          </w:p>
          <w:p w:rsidR="00713F16" w:rsidRDefault="00713F16" w:rsidP="008400F8">
            <w:pPr>
              <w:widowControl w:val="0"/>
              <w:jc w:val="both"/>
              <w:rPr>
                <w:b/>
              </w:rPr>
            </w:pPr>
          </w:p>
          <w:p w:rsidR="00713F16" w:rsidRDefault="00713F16" w:rsidP="008400F8">
            <w:pPr>
              <w:widowControl w:val="0"/>
              <w:jc w:val="both"/>
              <w:rPr>
                <w:b/>
              </w:rPr>
            </w:pPr>
          </w:p>
          <w:p w:rsidR="00713F16" w:rsidRDefault="00713F16" w:rsidP="008400F8">
            <w:pPr>
              <w:widowControl w:val="0"/>
              <w:jc w:val="both"/>
              <w:rPr>
                <w:b/>
              </w:rPr>
            </w:pPr>
          </w:p>
          <w:p w:rsidR="00713F16" w:rsidRDefault="00713F16" w:rsidP="008400F8">
            <w:pPr>
              <w:widowControl w:val="0"/>
              <w:jc w:val="both"/>
              <w:rPr>
                <w:b/>
              </w:rPr>
            </w:pPr>
          </w:p>
          <w:p w:rsidR="00713F16" w:rsidRDefault="00F725D5" w:rsidP="00F725D5">
            <w:pPr>
              <w:widowControl w:val="0"/>
              <w:jc w:val="both"/>
              <w:rPr>
                <w:b/>
              </w:rPr>
            </w:pPr>
            <w:r>
              <w:rPr>
                <w:b/>
              </w:rPr>
              <w:t>0,5</w:t>
            </w:r>
          </w:p>
        </w:tc>
      </w:tr>
      <w:tr w:rsidR="008649BE" w:rsidRPr="00D07595" w:rsidTr="00F5494E">
        <w:trPr>
          <w:trHeight w:val="702"/>
        </w:trPr>
        <w:tc>
          <w:tcPr>
            <w:tcW w:w="928" w:type="dxa"/>
          </w:tcPr>
          <w:p w:rsidR="008649BE" w:rsidRPr="00D07595" w:rsidRDefault="00500D4D" w:rsidP="008400F8">
            <w:pPr>
              <w:widowControl w:val="0"/>
              <w:spacing w:before="360" w:line="480" w:lineRule="auto"/>
              <w:jc w:val="center"/>
              <w:rPr>
                <w:b/>
              </w:rPr>
            </w:pPr>
            <w:r>
              <w:rPr>
                <w:b/>
              </w:rPr>
              <w:lastRenderedPageBreak/>
              <w:t>2</w:t>
            </w:r>
          </w:p>
        </w:tc>
        <w:tc>
          <w:tcPr>
            <w:tcW w:w="517" w:type="dxa"/>
          </w:tcPr>
          <w:p w:rsidR="008649BE" w:rsidRPr="007A2F1C" w:rsidRDefault="0027771F" w:rsidP="008400F8">
            <w:pPr>
              <w:widowControl w:val="0"/>
              <w:jc w:val="both"/>
              <w:rPr>
                <w:sz w:val="26"/>
                <w:szCs w:val="26"/>
              </w:rPr>
            </w:pPr>
            <w:r>
              <w:rPr>
                <w:noProof/>
                <w:sz w:val="26"/>
                <w:szCs w:val="26"/>
              </w:rPr>
              <mc:AlternateContent>
                <mc:Choice Requires="wpg">
                  <w:drawing>
                    <wp:anchor distT="0" distB="0" distL="114300" distR="114300" simplePos="0" relativeHeight="251673600" behindDoc="0" locked="0" layoutInCell="1" allowOverlap="1" wp14:anchorId="63A1C4BB" wp14:editId="500521DC">
                      <wp:simplePos x="0" y="0"/>
                      <wp:positionH relativeFrom="column">
                        <wp:posOffset>140970</wp:posOffset>
                      </wp:positionH>
                      <wp:positionV relativeFrom="paragraph">
                        <wp:posOffset>5493385</wp:posOffset>
                      </wp:positionV>
                      <wp:extent cx="4648200" cy="2813685"/>
                      <wp:effectExtent l="0" t="0" r="0" b="62865"/>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0" cy="2813685"/>
                                <a:chOff x="2018" y="8336"/>
                                <a:chExt cx="7320" cy="4431"/>
                              </a:xfrm>
                            </wpg:grpSpPr>
                            <wps:wsp>
                              <wps:cNvPr id="15" name="Line 36"/>
                              <wps:cNvCnPr/>
                              <wps:spPr bwMode="auto">
                                <a:xfrm>
                                  <a:off x="2100" y="11898"/>
                                  <a:ext cx="707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16" name="Line 37"/>
                              <wps:cNvCnPr/>
                              <wps:spPr bwMode="auto">
                                <a:xfrm flipH="1" flipV="1">
                                  <a:off x="5801" y="8510"/>
                                  <a:ext cx="0" cy="338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Text Box 38"/>
                              <wps:cNvSpPr txBox="1">
                                <a:spLocks noChangeArrowheads="1"/>
                              </wps:cNvSpPr>
                              <wps:spPr bwMode="auto">
                                <a:xfrm>
                                  <a:off x="4488" y="8785"/>
                                  <a:ext cx="132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0F8" w:rsidRDefault="008400F8" w:rsidP="008400F8">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wps:txbx>
                              <wps:bodyPr rot="0" vert="horz" wrap="square" lIns="91440" tIns="45720" rIns="91440" bIns="45720" anchor="t" anchorCtr="0" upright="1">
                                <a:noAutofit/>
                              </wps:bodyPr>
                            </wps:wsp>
                            <wps:wsp>
                              <wps:cNvPr id="18" name="Text Box 39"/>
                              <wps:cNvSpPr txBox="1">
                                <a:spLocks noChangeArrowheads="1"/>
                              </wps:cNvSpPr>
                              <wps:spPr bwMode="auto">
                                <a:xfrm>
                                  <a:off x="2018"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0F8" w:rsidRPr="00A52487" w:rsidRDefault="008400F8" w:rsidP="008400F8">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19" name="Arc 40"/>
                              <wps:cNvSpPr>
                                <a:spLocks/>
                              </wps:cNvSpPr>
                              <wps:spPr bwMode="auto">
                                <a:xfrm rot="5217065" flipV="1">
                                  <a:off x="6136" y="8921"/>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20" name="Text Box 41"/>
                              <wps:cNvSpPr txBox="1">
                                <a:spLocks noChangeArrowheads="1"/>
                              </wps:cNvSpPr>
                              <wps:spPr bwMode="auto">
                                <a:xfrm>
                                  <a:off x="5801" y="8336"/>
                                  <a:ext cx="74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0F8" w:rsidRPr="00B65FD0" w:rsidRDefault="008400F8" w:rsidP="008400F8">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55" name="Text Box 42"/>
                              <wps:cNvSpPr txBox="1">
                                <a:spLocks noChangeArrowheads="1"/>
                              </wps:cNvSpPr>
                              <wps:spPr bwMode="auto">
                                <a:xfrm>
                                  <a:off x="8516"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0F8" w:rsidRPr="00A52487" w:rsidRDefault="008400F8" w:rsidP="008400F8">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56" name="Arc 43"/>
                              <wps:cNvSpPr>
                                <a:spLocks/>
                              </wps:cNvSpPr>
                              <wps:spPr bwMode="auto">
                                <a:xfrm rot="-5217065" flipH="1" flipV="1">
                                  <a:off x="2512" y="8923"/>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57" name="Group 44"/>
                              <wpg:cNvGrpSpPr>
                                <a:grpSpLocks/>
                              </wpg:cNvGrpSpPr>
                              <wpg:grpSpPr bwMode="auto">
                                <a:xfrm>
                                  <a:off x="5555" y="11116"/>
                                  <a:ext cx="493" cy="1043"/>
                                  <a:chOff x="2736" y="2736"/>
                                  <a:chExt cx="288" cy="576"/>
                                </a:xfrm>
                              </wpg:grpSpPr>
                              <wps:wsp>
                                <wps:cNvPr id="58" name="Rectangle 45"/>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59" name="AutoShape 46"/>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60" name="Line 47"/>
                              <wps:cNvCnPr/>
                              <wps:spPr bwMode="auto">
                                <a:xfrm flipH="1">
                                  <a:off x="4979" y="11898"/>
                                  <a:ext cx="822"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1" name="Line 48"/>
                              <wps:cNvCnPr/>
                              <wps:spPr bwMode="auto">
                                <a:xfrm>
                                  <a:off x="5801" y="11898"/>
                                  <a:ext cx="823"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2" name="Line 49"/>
                              <wps:cNvCnPr/>
                              <wps:spPr bwMode="auto">
                                <a:xfrm flipH="1">
                                  <a:off x="5226" y="11898"/>
                                  <a:ext cx="575"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63" name="Line 50"/>
                              <wps:cNvCnPr/>
                              <wps:spPr bwMode="auto">
                                <a:xfrm flipH="1">
                                  <a:off x="5472"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96" name="Line 51"/>
                              <wps:cNvCnPr/>
                              <wps:spPr bwMode="auto">
                                <a:xfrm flipH="1">
                                  <a:off x="5801" y="11898"/>
                                  <a:ext cx="0" cy="86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97" name="Line 52"/>
                              <wps:cNvCnPr/>
                              <wps:spPr bwMode="auto">
                                <a:xfrm>
                                  <a:off x="5801"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98" name="Line 53"/>
                              <wps:cNvCnPr/>
                              <wps:spPr bwMode="auto">
                                <a:xfrm>
                                  <a:off x="5801" y="11898"/>
                                  <a:ext cx="576"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99" name="Line 54"/>
                              <wps:cNvCnPr/>
                              <wps:spPr bwMode="auto">
                                <a:xfrm>
                                  <a:off x="6048"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00" name="Line 55"/>
                              <wps:cNvCnPr/>
                              <wps:spPr bwMode="auto">
                                <a:xfrm>
                                  <a:off x="5570"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01" name="Line 56"/>
                              <wps:cNvCnPr/>
                              <wps:spPr bwMode="auto">
                                <a:xfrm>
                                  <a:off x="5555" y="9100"/>
                                  <a:ext cx="493"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g:grpSp>
                              <wpg:cNvPr id="102" name="Group 57"/>
                              <wpg:cNvGrpSpPr>
                                <a:grpSpLocks/>
                              </wpg:cNvGrpSpPr>
                              <wpg:grpSpPr bwMode="auto">
                                <a:xfrm>
                                  <a:off x="6048" y="11116"/>
                                  <a:ext cx="411" cy="773"/>
                                  <a:chOff x="3024" y="2640"/>
                                  <a:chExt cx="282" cy="523"/>
                                </a:xfrm>
                              </wpg:grpSpPr>
                              <wps:wsp>
                                <wps:cNvPr id="103" name="Oval 58"/>
                                <wps:cNvSpPr>
                                  <a:spLocks noChangeArrowheads="1"/>
                                </wps:cNvSpPr>
                                <wps:spPr bwMode="auto">
                                  <a:xfrm>
                                    <a:off x="3177" y="2640"/>
                                    <a:ext cx="129" cy="113"/>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104" name="Rectangle 59"/>
                                <wps:cNvSpPr>
                                  <a:spLocks noChangeArrowheads="1"/>
                                </wps:cNvSpPr>
                                <wps:spPr bwMode="auto">
                                  <a:xfrm>
                                    <a:off x="3195" y="2753"/>
                                    <a:ext cx="86"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5" name="Rectangle 60"/>
                                <wps:cNvSpPr>
                                  <a:spLocks noChangeArrowheads="1"/>
                                </wps:cNvSpPr>
                                <wps:spPr bwMode="auto">
                                  <a:xfrm flipV="1">
                                    <a:off x="3024" y="2791"/>
                                    <a:ext cx="214" cy="37"/>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6" name="Rectangle 61"/>
                                <wps:cNvSpPr>
                                  <a:spLocks noChangeArrowheads="1"/>
                                </wps:cNvSpPr>
                                <wps:spPr bwMode="auto">
                                  <a:xfrm rot="-498616">
                                    <a:off x="3247" y="2933"/>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107" name="Rectangle 62"/>
                                <wps:cNvSpPr>
                                  <a:spLocks noChangeArrowheads="1"/>
                                </wps:cNvSpPr>
                                <wps:spPr bwMode="auto">
                                  <a:xfrm rot="498616" flipH="1">
                                    <a:off x="3186" y="2937"/>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108" name="Line 63"/>
                              <wps:cNvCnPr/>
                              <wps:spPr bwMode="auto">
                                <a:xfrm flipV="1">
                                  <a:off x="6377" y="10247"/>
                                  <a:ext cx="0" cy="869"/>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09" name="Line 64"/>
                              <wps:cNvCnPr/>
                              <wps:spPr bwMode="auto">
                                <a:xfrm>
                                  <a:off x="6048" y="9118"/>
                                  <a:ext cx="10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10" name="Line 65"/>
                              <wps:cNvCnPr/>
                              <wps:spPr bwMode="auto">
                                <a:xfrm>
                                  <a:off x="6377" y="10247"/>
                                  <a:ext cx="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11" name="Line 66"/>
                              <wps:cNvCnPr/>
                              <wps:spPr bwMode="auto">
                                <a:xfrm>
                                  <a:off x="6788" y="9118"/>
                                  <a:ext cx="0" cy="1129"/>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112" name="Text Box 67"/>
                              <wps:cNvSpPr txBox="1">
                                <a:spLocks noChangeArrowheads="1"/>
                              </wps:cNvSpPr>
                              <wps:spPr bwMode="auto">
                                <a:xfrm>
                                  <a:off x="6871" y="9379"/>
                                  <a:ext cx="740"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0F8" w:rsidRPr="00B65FD0" w:rsidRDefault="008400F8" w:rsidP="008400F8">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wps:txbx>
                              <wps:bodyPr rot="0" vert="horz" wrap="square" lIns="91440" tIns="45720" rIns="91440" bIns="45720" anchor="t" anchorCtr="0" upright="1">
                                <a:noAutofit/>
                              </wps:bodyPr>
                            </wps:wsp>
                            <wps:wsp>
                              <wps:cNvPr id="113" name="Text Box 68"/>
                              <wps:cNvSpPr txBox="1">
                                <a:spLocks noChangeArrowheads="1"/>
                              </wps:cNvSpPr>
                              <wps:spPr bwMode="auto">
                                <a:xfrm>
                                  <a:off x="4898" y="12226"/>
                                  <a:ext cx="329" cy="418"/>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400F8" w:rsidRPr="00B65FD0" w:rsidRDefault="008400F8" w:rsidP="008400F8">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29" style="position:absolute;left:0;text-align:left;margin-left:11.1pt;margin-top:432.55pt;width:366pt;height:221.55pt;z-index:251673600" coordorigin="2018,8336" coordsize="7320,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">
                      <v:line id="Line 36" o:spid="_x0000_s1030" style="position:absolute;visibility:visible;mso-wrap-style:square" from="2100,11898" to="9174,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PKesAAAADbAAAADwAAAGRycy9kb3ducmV2LnhtbERPTWsCMRC9C/6HMEJvmlSxyNYoVVQ8&#10;2m3tediMm8XNZNnEdfvvjVDobR7vc5br3tWiozZUnjW8ThQI4sKbiksN31/78QJEiMgGa8+k4ZcC&#10;rFfDwRIz4+/8SV0eS5FCOGSowcbYZFKGwpLDMPENceIuvnUYE2xLaVq8p3BXy6lSb9JhxanBYkNb&#10;S8U1vzkNanE6FNeDOv+cu9l8t6n7W3exWr+M+o93EJH6+C/+cx9Nmj+H5y/pALl6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9TynrAAAAA2wAAAA8AAAAAAAAAAAAAAAAA&#10;oQIAAGRycy9kb3ducmV2LnhtbFBLBQYAAAAABAAEAPkAAACOAwAAAAA=&#10;" strokeweight="1pt">
                        <v:stroke startarrow="classic" startarrowwidth="narrow" startarrowlength="long" endarrow="classic" endarrowwidth="narrow" endarrowlength="long"/>
                      </v:line>
                      <v:line id="Line 37" o:spid="_x0000_s1031" style="position:absolute;flip:x y;visibility:visible;mso-wrap-style:square" from="5801,8510" to="5801,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5arL8AAADbAAAADwAAAGRycy9kb3ducmV2LnhtbERPTYvCMBC9C/6HMIIX0XRlcaUaxRWF&#10;PXjRFc9DM6bFZlKaqPHfG0HwNo/3OfNltLW4Uesrxwq+RhkI4sLpio2C4/92OAXhA7LG2jEpeJCH&#10;5aLbmWOu3Z33dDsEI1II+xwVlCE0uZS+KMmiH7mGOHFn11oMCbZG6hbvKdzWcpxlE2mx4tRQYkPr&#10;korL4WoVbN2v2ZzMz3cTT2GnB9FezGCsVL8XVzMQgWL4iN/uP53mT+D1SzpALp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y5arL8AAADbAAAADwAAAAAAAAAAAAAAAACh&#10;AgAAZHJzL2Rvd25yZXYueG1sUEsFBgAAAAAEAAQA+QAAAI0DAAAAAA==&#10;" strokeweight="1pt">
                        <v:stroke endarrow="block"/>
                      </v:line>
                      <v:shapetype id="_x0000_t202" coordsize="21600,21600" o:spt="202" path="m,l,21600r21600,l21600,xe">
                        <v:stroke joinstyle="miter"/>
                        <v:path gradientshapeok="t" o:connecttype="rect"/>
                      </v:shapetype>
                      <v:shape id="Text Box 38" o:spid="_x0000_s1032" type="#_x0000_t202" style="position:absolute;left:4488;top:8785;width:13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8400F8" w:rsidRDefault="008400F8" w:rsidP="008400F8">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v:textbox>
                      </v:shape>
                      <v:shape id="Text Box 39" o:spid="_x0000_s1033" type="#_x0000_t202" style="position:absolute;left:2018;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8400F8" w:rsidRPr="00A52487" w:rsidRDefault="008400F8" w:rsidP="008400F8">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0" o:spid="_x0000_s1034" style="position:absolute;left:6136;top:8921;width:2954;height:2995;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rbC8AA&#10;AADbAAAADwAAAGRycy9kb3ducmV2LnhtbERPTWsCMRC9C/0PYQq9abZCRVejlNJCL0V09T5uxs3q&#10;ZrIk6br+eyMI3ubxPmex6m0jOvKhdqzgfZSBIC6drrlSsCt+hlMQISJrbByTgisFWC1fBgvMtbvw&#10;hrptrEQK4ZCjAhNjm0sZSkMWw8i1xIk7Om8xJugrqT1eUrht5DjLJtJizanBYEtfhsrz9t8qGDcf&#10;pvs2tvo7rfc7nNX+WGwOSr299p9zEJH6+BQ/3L86zZ/B/Zd0gFz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9rbC8AAAADbAAAADwAAAAAAAAAAAAAAAACYAgAAZHJzL2Rvd25y&#10;ZXYueG1sUEsFBgAAAAAEAAQA9QAAAIUDAAAAAA==&#10;" path="m411,-1nfc10505,192,19119,7350,21156,17238em411,-1nsc10505,192,19119,7350,21156,17238l,21596,411,-1xe" filled="f" fillcolor="#00e4a8" strokeweight="1.5pt">
                        <v:shadow color="#1c1c1c"/>
                        <v:path arrowok="t" o:extrusionok="f" o:connecttype="custom" o:connectlocs="57,0;2954,2391;0,2995" o:connectangles="0,0,0"/>
                      </v:shape>
                      <v:shape id="Text Box 41" o:spid="_x0000_s1035" type="#_x0000_t202" style="position:absolute;left:5801;top:8336;width:74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8400F8" w:rsidRPr="00B65FD0" w:rsidRDefault="008400F8" w:rsidP="008400F8">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Text Box 42" o:spid="_x0000_s1036" type="#_x0000_t202" style="position:absolute;left:8516;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3PocIA&#10;AADbAAAADwAAAGRycy9kb3ducmV2LnhtbESPQWvCQBSE7wX/w/IEb3XXYopGV5GK4EmpVcHbI/tM&#10;gtm3Ibua+O/dQqHHYWa+YebLzlbiQY0vHWsYDRUI4syZknMNx5/N+wSED8gGK8ek4Ukelove2xxT&#10;41r+psch5CJC2KeooQihTqX0WUEW/dDVxNG7usZiiLLJpWmwjXBbyQ+lPqXFkuNCgTV9FZTdDner&#10;4bS7Xs5jtc/XNqlb1ynJdiq1HvS71QxEoC78h//aW6MhSeD3S/wB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nc+hwgAAANsAAAAPAAAAAAAAAAAAAAAAAJgCAABkcnMvZG93&#10;bnJldi54bWxQSwUGAAAAAAQABAD1AAAAhwMAAAAA&#10;" filled="f" stroked="f">
                        <v:textbox>
                          <w:txbxContent>
                            <w:p w:rsidR="008400F8" w:rsidRPr="00A52487" w:rsidRDefault="008400F8" w:rsidP="008400F8">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3" o:spid="_x0000_s1037" style="position:absolute;left:2512;top:8923;width:2954;height:2995;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2qlMIA&#10;AADbAAAADwAAAGRycy9kb3ducmV2LnhtbESPT4vCMBTE78J+h/AWvIimin+WaloWQdCb1WXPj+Zt&#10;W7d5KU3U6qc3guBxmJnfMKu0M7W4UOsqywrGowgEcW51xYWCn+Nm+AXCeWSNtWVScCMHafLRW2Gs&#10;7ZUzuhx8IQKEXYwKSu+bWEqXl2TQjWxDHLw/2xr0QbaF1C1eA9zUchJFc2mw4rBQYkPrkvL/w9ko&#10;OO8zmd+ZfndWRoNupk+LbHpUqv/ZfS9BeOr8O/xqb7WC2RyeX8IPk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LaqU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group id="Group 44" o:spid="_x0000_s1038" style="position:absolute;left:5555;top:11116;width:493;height:1043"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rect id="Rectangle 45" o:spid="_x0000_s1039"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rUArwA&#10;AADbAAAADwAAAGRycy9kb3ducmV2LnhtbERPSwrCMBDdC94hjOBO0xYUqUYRUXEl+EG3YzO2xWZS&#10;mqj19mYhuHy8/2zRmkq8qHGlZQXxMAJBnFldcq7gfNoMJiCcR9ZYWSYFH3KwmHc7M0y1ffOBXkef&#10;ixDCLkUFhfd1KqXLCjLohrYmDtzdNgZ9gE0udYPvEG4qmUTRWBosOTQUWNOqoOxxfBoFqJf7dRJt&#10;k2vsTRzf6kti6aJUv9cupyA8tf4v/rl3WsEojA1fwg+Q8y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PetQCvAAAANsAAAAPAAAAAAAAAAAAAAAAAJgCAABkcnMvZG93bnJldi54&#10;bWxQSwUGAAAAAAQABAD1AAAAgQMAAAAA&#10;" fillcolor="red" stroked="f">
                          <v:shadow color="#1c1c1c"/>
                        </v:rect>
                        <v:shapetype id="_x0000_t135" coordsize="21600,21600" o:spt="135" path="m10800,qx21600,10800,10800,21600l,21600,,xe">
                          <v:stroke joinstyle="miter"/>
                          <v:path gradientshapeok="t" o:connecttype="rect" textboxrect="0,3163,18437,18437"/>
                        </v:shapetype>
                        <v:shape id="AutoShape 46" o:spid="_x0000_s1040"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5U1cYA&#10;AADbAAAADwAAAGRycy9kb3ducmV2LnhtbESPQUvDQBSE7wX/w/IEL6XdKCg1dlNSQQzerJHi7ZF9&#10;yQazb+Pu2qb+elcoeBxm5htmvZnsIA7kQ+9YwfUyA0HcON1zp6B+e1qsQISIrHFwTApOFGBTXMzW&#10;mGt35Fc67GInEoRDjgpMjGMuZWgMWQxLNxInr3XeYkzSd1J7PCa4HeRNlt1Jiz2nBYMjPRpqPnff&#10;VoE308eqf6/Kdjsvv16qen/62T4rdXU5lQ8gIk3xP3xuV1rB7T38fUk/QB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5U1cYAAADbAAAADwAAAAAAAAAAAAAAAACYAgAAZHJz&#10;L2Rvd25yZXYueG1sUEsFBgAAAAAEAAQA9QAAAIsDAAAAAA==&#10;" fillcolor="red" stroked="f">
                          <v:shadow color="#1c1c1c"/>
                        </v:shape>
                      </v:group>
                      <v:line id="Line 47" o:spid="_x0000_s1041" style="position:absolute;flip:x;visibility:visible;mso-wrap-style:square" from="4979,11898" to="5801,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HspsEAAADbAAAADwAAAGRycy9kb3ducmV2LnhtbERPy2oCMRTdC/5DuII7zehCZGqUWhEF&#10;N1YFcXc7ufOok5shiTr69WZR6PJw3rNFa2pxJ+crywpGwwQEcWZ1xYWC03E9mILwAVljbZkUPMnD&#10;Yt7tzDDV9sHfdD+EQsQQ9ikqKENoUil9VpJBP7QNceRy6wyGCF0htcNHDDe1HCfJRBqsODaU2NBX&#10;Sdn1cDMKOKzOy9Pvvn7tfq4uvxyX+aZoler32s8PEIHa8C/+c2+1gklcH7/EHyD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0IeymwQAAANsAAAAPAAAAAAAAAAAAAAAA&#10;AKECAABkcnMvZG93bnJldi54bWxQSwUGAAAAAAQABAD5AAAAjwMAAAAA&#10;">
                        <v:stroke endarrow="block"/>
                        <v:shadow color="#1c1c1c"/>
                      </v:line>
                      <v:line id="Line 48" o:spid="_x0000_s1042" style="position:absolute;visibility:visible;mso-wrap-style:square" from="5801,11898" to="6624,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lM8MAAADbAAAADwAAAGRycy9kb3ducmV2LnhtbESPQWvCQBSE74L/YXmCt2bXglJSVyli&#10;QI+m0vb4zD6T0OzbNLtq9Nd3BcHjMDPfMPNlbxtxps7XjjVMEgWCuHCm5lLD/jN7eQPhA7LBxjFp&#10;uJKH5WI4mGNq3IV3dM5DKSKEfYoaqhDaVEpfVGTRJ64ljt7RdRZDlF0pTYeXCLeNfFVqJi3WHBcq&#10;bGlVUfGbn6yG9eEbzVTl23Lz1f5l/c/+lk2V1uNR//EOIlAfnuFHe2M0zCZw/xJ/gFz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3zpTPDAAAA2wAAAA8AAAAAAAAAAAAA&#10;AAAAoQIAAGRycy9kb3ducmV2LnhtbFBLBQYAAAAABAAEAPkAAACRAwAAAAA=&#10;">
                        <v:stroke endarrow="block"/>
                        <v:shadow color="#1c1c1c"/>
                      </v:line>
                      <v:line id="Line 49" o:spid="_x0000_s1043" style="position:absolute;flip:x;visibility:visible;mso-wrap-style:square" from="5226,11898" to="5801,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XSsUAAADbAAAADwAAAGRycy9kb3ducmV2LnhtbESPzWsCMRTE74X+D+EVvNVsPYisRnFb&#10;SgUvfkHp7bl5+9HdvCxJ1NW/3hQKHoeZ+Q0zW/SmFWdyvras4G2YgCDOra65VHDYf75OQPiArLG1&#10;TAqu5GExf36aYarthbd03oVSRAj7FBVUIXSplD6vyKAf2o44eoV1BkOUrpTa4SXCTStHSTKWBmuO&#10;CxV29F5R3uxORgGHj+/s8Ltpb+tj44qffVZ8lb1Sg5d+OQURqA+P8H97pRWMR/D3Jf4AOb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7/XSsUAAADbAAAADwAAAAAAAAAA&#10;AAAAAAChAgAAZHJzL2Rvd25yZXYueG1sUEsFBgAAAAAEAAQA+QAAAJMDAAAAAA==&#10;">
                        <v:stroke endarrow="block"/>
                        <v:shadow color="#1c1c1c"/>
                      </v:line>
                      <v:line id="Line 50" o:spid="_x0000_s1044" style="position:absolute;flip:x;visibility:visible;mso-wrap-style:square" from="5472,11898" to="5801,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Ny0cUAAADbAAAADwAAAGRycy9kb3ducmV2LnhtbESPW2sCMRSE34X+h3AKfdNsLYisRtFK&#10;acGXegHx7bg5e9HNyZKkuvbXG0HwcZiZb5jxtDW1OJPzlWUF770EBHFmdcWFgu3mqzsE4QOyxtoy&#10;KbiSh+nkpTPGVNsLr+i8DoWIEPYpKihDaFIpfVaSQd+zDXH0cusMhihdIbXDS4SbWvaTZCANVhwX&#10;Smzos6TstP4zCjgsdvPt8bf+Xx5OLt9v5vl30Sr19trORiACteEZfrR/tILBB9y/xB8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PNy0cUAAADbAAAADwAAAAAAAAAA&#10;AAAAAAChAgAAZHJzL2Rvd25yZXYueG1sUEsFBgAAAAAEAAQA+QAAAJMDAAAAAA==&#10;">
                        <v:stroke endarrow="block"/>
                        <v:shadow color="#1c1c1c"/>
                      </v:line>
                      <v:line id="Line 51" o:spid="_x0000_s1045" style="position:absolute;flip:x;visibility:visible;mso-wrap-style:square" from="5801,11898" to="5801,1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GhbsYAAADbAAAADwAAAGRycy9kb3ducmV2LnhtbESPzWsCMRTE74X+D+EVeqvZepC6ml20&#10;Igpe6geIt+fm7YduXpYk1W3/+qZQ6HGYmd8w07w3rbiR841lBa+DBARxYXXDlYLDfvnyBsIHZI2t&#10;ZVLwRR7y7PFhiqm2d97SbRcqESHsU1RQh9ClUvqiJoN+YDvi6JXWGQxRukpqh/cIN60cJslIGmw4&#10;LtTY0XtNxXX3aRRwWBznh8tH+705X1152s/LVdUr9fzUzyYgAvXhP/zXXmsF4xH8fok/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FRoW7GAAAA2wAAAA8AAAAAAAAA&#10;AAAAAAAAoQIAAGRycy9kb3ducmV2LnhtbFBLBQYAAAAABAAEAPkAAACUAwAAAAA=&#10;">
                        <v:stroke endarrow="block"/>
                        <v:shadow color="#1c1c1c"/>
                      </v:line>
                      <v:line id="Line 52" o:spid="_x0000_s1046" style="position:absolute;visibility:visible;mso-wrap-style:square" from="5801,11898" to="6130,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Po+8UAAADbAAAADwAAAGRycy9kb3ducmV2LnhtbESPT2vCQBTE74V+h+UVemt2K/inqauI&#10;NKBHU7Een9nXJDT7NmZXjX76bkHocZiZ3zDTeW8bcabO1441vCYKBHHhTM2lhu1n9jIB4QOywcYx&#10;abiSh/ns8WGKqXEX3tA5D6WIEPYpaqhCaFMpfVGRRZ+4ljh6366zGKLsSmk6vES4beRAqZG0WHNc&#10;qLClZUXFT36yGj4OX2iGKl+Xq117zPr99pYNldbPT/3iHUSgPvyH7+2V0fA2hr8v8QfI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IPo+8UAAADbAAAADwAAAAAAAAAA&#10;AAAAAAChAgAAZHJzL2Rvd25yZXYueG1sUEsFBgAAAAAEAAQA+QAAAJMDAAAAAA==&#10;">
                        <v:stroke endarrow="block"/>
                        <v:shadow color="#1c1c1c"/>
                      </v:line>
                      <v:line id="Line 53" o:spid="_x0000_s1047" style="position:absolute;visibility:visible;mso-wrap-style:square" from="5801,11898" to="6377,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x8icAAAADbAAAADwAAAGRycy9kb3ducmV2LnhtbERPz2vCMBS+D/wfwhO8zcSBMqtRRCzo&#10;cZ1Mj8/m2Rabl9pk2vnXm4Ow48f3e77sbC1u1PrKsYbRUIEgzp2puNCw/07fP0H4gGywdkwa/sjD&#10;ctF7m2Ni3J2/6JaFQsQQ9glqKENoEil9XpJFP3QNceTOrrUYImwLaVq8x3Bbyw+lJtJixbGhxIbW&#10;JeWX7Ndq2JwOaMYq2xXbn+aadsf9Ix0rrQf9bjUDEagL/+KXe2s0TOPY+CX+ALl4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kcfInAAAAA2wAAAA8AAAAAAAAAAAAAAAAA&#10;oQIAAGRycy9kb3ducmV2LnhtbFBLBQYAAAAABAAEAPkAAACOAwAAAAA=&#10;">
                        <v:stroke endarrow="block"/>
                        <v:shadow color="#1c1c1c"/>
                      </v:line>
                      <v:line id="Line 54" o:spid="_x0000_s1048" style="position:absolute;visibility:visible;mso-wrap-style:square" from="6048,9118" to="6048,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e8isEAAADbAAAADwAAAGRycy9kb3ducmV2LnhtbESP3YrCMBSE7wXfIRzBO01XRLRrlEUQ&#10;BEHwD9y7Q3Nsis1JbaLWtzeC4OUwM98w03ljS3Gn2heOFfz0ExDEmdMF5woO+2VvDMIHZI2lY1Lw&#10;JA/zWbs1xVS7B2/pvgu5iBD2KSowIVSplD4zZNH3XUUcvbOrLYYo61zqGh8Rbks5SJKRtFhwXDBY&#10;0cJQdtndrIL/9TDj7dNsbom5Hk+4kht/OSvV7TR/vyACNeEb/rRXWsFkAu8v8QfI2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7yKwQAAANsAAAAPAAAAAAAAAAAAAAAA&#10;AKECAABkcnMvZG93bnJldi54bWxQSwUGAAAAAAQABAD5AAAAjwMAAAAA&#10;" strokecolor="#00c">
                        <v:stroke dashstyle="dash"/>
                        <v:shadow color="#1c1c1c"/>
                      </v:line>
                      <v:line id="Line 55" o:spid="_x0000_s1049" style="position:absolute;visibility:visible;mso-wrap-style:square" from="5570,9118" to="557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zH9sQAAADcAAAADwAAAGRycy9kb3ducmV2LnhtbESPT2sCMRDF7wW/QxjBW00sRcrWKKVQ&#10;EAqC/8Dehs24WdxM1k3U9ds7B6G3Gd6b934zW/ShUVfqUh3ZwmRsQBGX0dVcWdhtf14/QKWM7LCJ&#10;TBbulGAxH7zMsHDxxmu6bnKlJIRTgRZ8zm2hdSo9BUzj2BKLdoxdwCxrV2nX4U3CQ6PfjJnqgDVL&#10;g8eWvj2Vp80lWPj7fS95fferi/Hn/QGXepVOR2tHw/7rE1SmPv+bn9dLJ/hG8OUZmUDP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XMf2xAAAANwAAAAPAAAAAAAAAAAA&#10;AAAAAKECAABkcnMvZG93bnJldi54bWxQSwUGAAAAAAQABAD5AAAAkgMAAAAA&#10;" strokecolor="#00c">
                        <v:stroke dashstyle="dash"/>
                        <v:shadow color="#1c1c1c"/>
                      </v:line>
                      <v:line id="Line 56" o:spid="_x0000_s1050" style="position:absolute;visibility:visible;mso-wrap-style:square" from="5555,9100" to="6048,9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TVFb8AAADcAAAADwAAAGRycy9kb3ducmV2LnhtbERP22oCMRB9F/oPYQq+1WQF27LduBRB&#10;8dVtP2DYjHtxM9kmUde/N0LBtzmc6xTlZAdxIR86xxqyhQJBXDvTcaPh92f79gkiRGSDg2PScKMA&#10;5fplVmBu3JUPdKliI1IIhxw1tDGOuZShbsliWLiROHFH5y3GBH0jjcdrCreDXCr1Li12nBpaHGnT&#10;Un2qzlbDqNShOX1EXvl+z/3frsKjrLSev07fXyAiTfEp/nfvTZqvMng8ky6Q6zs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PTVFb8AAADcAAAADwAAAAAAAAAAAAAAAACh&#10;AgAAZHJzL2Rvd25yZXYueG1sUEsFBgAAAAAEAAQA+QAAAI0DAAAAAA==&#10;" strokeweight="1.5pt">
                        <v:shadow color="#1c1c1c"/>
                      </v:line>
                      <v:group id="Group 57" o:spid="_x0000_s1051" style="position:absolute;left:6048;top:11116;width:411;height:773" coordorigin="3024,2640" coordsize="28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oval id="Oval 58" o:spid="_x0000_s1052" style="position:absolute;left:3177;top:2640;width:129;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tUfsMA&#10;AADcAAAADwAAAGRycy9kb3ducmV2LnhtbERPTWvCQBC9C/0PyxS8mU2rVomuIoLooRdtoXgbsmMS&#10;mp1Nd9cY/fVdQfA2j/c582VnatGS85VlBW9JCoI4t7riQsH312YwBeEDssbaMim4kofl4qU3x0zb&#10;C++pPYRCxBD2GSooQ2gyKX1ekkGf2IY4cifrDIYIXSG1w0sMN7V8T9MPabDi2FBiQ+uS8t/D2SiY&#10;6K37+9y2wyPJ9pxPx7ef0eqmVP+1W81ABOrCU/xw73Scnw7h/ky8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HtUfsMAAADcAAAADwAAAAAAAAAAAAAAAACYAgAAZHJzL2Rv&#10;d25yZXYueG1sUEsFBgAAAAAEAAQA9QAAAIgDAAAAAA==&#10;" filled="f" fillcolor="black" strokeweight="2pt"/>
                        <v:rect id="Rectangle 59" o:spid="_x0000_s1053" style="position:absolute;left:3195;top:2753;width:8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WJdL0A&#10;AADcAAAADwAAAGRycy9kb3ducmV2LnhtbERPSwrCMBDdC94hjOBGNFVEpBpFBUHciNUDDM3YFptJ&#10;aaKtnt4Igrt5vO8s160pxZNqV1hWMB5FIIhTqwvOFFwv++EchPPIGkvLpOBFDtarbmeJsbYNn+mZ&#10;+EyEEHYxKsi9r2IpXZqTQTeyFXHgbrY26AOsM6lrbEK4KeUkimbSYMGhIceKdjml9+RhFGybprid&#10;3gkPjtm2PU5wf0FfKtXvtZsFCE+t/4t/7oMO86MpfJ8JF8jV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EWJdL0AAADcAAAADwAAAAAAAAAAAAAAAACYAgAAZHJzL2Rvd25yZXYu&#10;eG1sUEsFBgAAAAAEAAQA9QAAAIIDAAAAAA==&#10;" fillcolor="black"/>
                        <v:rect id="Rectangle 60" o:spid="_x0000_s1054" style="position:absolute;left:3024;top:2791;width:214;height:3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wh7MAA&#10;AADcAAAADwAAAGRycy9kb3ducmV2LnhtbERPzYrCMBC+C75DGMGbpgqubte0qCDowYM/DzA0s23X&#10;ZlKa1Na3NwuCt/n4fmed9qYSD2pcaVnBbBqBIM6sLjlXcLvuJysQziNrrCyTgic5SJPhYI2xth2f&#10;6XHxuQgh7GJUUHhfx1K6rCCDbmpr4sD92sagD7DJpW6wC+GmkvMo+pIGSw4NBda0Kyi7X1qj4Kjb&#10;w+Jks/rPLbHVz+70vUWt1HjUb35AeOr9R/x2H3SYHy3g/5lwgUx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Xwh7MAAAADcAAAADwAAAAAAAAAAAAAAAACYAgAAZHJzL2Rvd25y&#10;ZXYueG1sUEsFBgAAAAAEAAQA9QAAAIUDAAAAAA==&#10;" fillcolor="black"/>
                        <v:rect id="Rectangle 61" o:spid="_x0000_s1055" style="position:absolute;left:3247;top:2933;width:43;height:226;rotation:-5446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wH/cMA&#10;AADcAAAADwAAAGRycy9kb3ducmV2LnhtbERPzUoDMRC+C75DGKGXYhP30Nq1aZHKgj0UbPUBxs24&#10;WdxM1iTdrm/fFARv8/H9zmozuk4MFGLrWcPDTIEgrr1pudHw8V7dP4KICdlg55k0/FKEzfr2ZoWl&#10;8Wc+0HBMjcghHEvUYFPqSyljbclhnPmeOHNfPjhMGYZGmoDnHO46WSg1lw5bzg0We9paqr+PJ6eh&#10;r6ZD9blU22Jh38KuavfFz8tS68nd+PwEItGY/sV/7leT56s5XJ/JF8j1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qwH/cMAAADcAAAADwAAAAAAAAAAAAAAAACYAgAAZHJzL2Rv&#10;d25yZXYueG1sUEsFBgAAAAAEAAQA9QAAAIgDAAAAAA==&#10;" fillcolor="black"/>
                        <v:rect id="Rectangle 62" o:spid="_x0000_s1056" style="position:absolute;left:3186;top:2937;width:43;height:226;rotation:-544622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2iJ8MA&#10;AADcAAAADwAAAGRycy9kb3ducmV2LnhtbERPS2sCMRC+F/ofwgjeNLFgK1ujSKHoobT1cdDbdDPd&#10;LN1MliSu679vCkJv8/E9Z77sXSM6CrH2rGEyViCIS29qrjQc9q+jGYiYkA02nknDlSIsF/d3cyyM&#10;v/CWul2qRA7hWKAGm1JbSBlLSw7j2LfEmfv2wWHKMFTSBLzkcNfIB6UepcOac4PFll4slT+7s9Nw&#10;Wl+7OrGbfH1O8fwePuybOvZaDwf96hlEoj79i2/ujcnz1RP8PZMv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P2iJ8MAAADcAAAADwAAAAAAAAAAAAAAAACYAgAAZHJzL2Rv&#10;d25yZXYueG1sUEsFBgAAAAAEAAQA9QAAAIgDAAAAAA==&#10;" fillcolor="black"/>
                      </v:group>
                      <v:line id="Line 63" o:spid="_x0000_s1057" style="position:absolute;flip:y;visibility:visible;mso-wrap-style:square" from="6377,10247" to="6377,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GN5MQAAADcAAAADwAAAGRycy9kb3ducmV2LnhtbESPQWsCMRCF7wX/QxjBW80qtLRboxRB&#10;rIJCt6W9DpvpZulmEjZR13/fOQi9zfDevPfNYjX4Tp2pT21gA7NpAYq4DrblxsDnx+b+CVTKyBa7&#10;wGTgSglWy9HdAksbLvxO5yo3SkI4lWjA5RxLrVPtyGOahkgs2k/oPWZZ+0bbHi8S7js9L4pH7bFl&#10;aXAYae2o/q1O3sCR9psDVfF7t3XY0vz48Exf0ZjJeHh9AZVpyP/m2/WbFfxCaOUZmUA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oY3kxAAAANwAAAAPAAAAAAAAAAAA&#10;AAAAAKECAABkcnMvZG93bnJldi54bWxQSwUGAAAAAAQABAD5AAAAkgMAAAAA&#10;" strokecolor="#00c">
                        <v:stroke dashstyle="dash"/>
                        <v:shadow color="#1c1c1c"/>
                      </v:line>
                      <v:line id="Line 64" o:spid="_x0000_s1058" style="position:absolute;visibility:visible;mso-wrap-style:square" from="6048,9118" to="7117,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WJhsUAAADcAAAADwAAAGRycy9kb3ducmV2LnhtbESPQWsCMRCF74L/IYzgTbMq2HZrFFEL&#10;0oOgbaHHYTPdrG4maxJ1219vCoXeZnhv3vdmtmhtLa7kQ+VYwWiYgSAunK64VPD+9jJ4BBEissba&#10;MSn4pgCLebczw1y7G+/peoilSCEcclRgYmxyKUNhyGIYuoY4aV/OW4xp9aXUHm8p3NZynGVTabHi&#10;RDDY0MpQcTpcbOLW54CT1+3U8M8D+4/Neve5PyrV77XLZxCR2vhv/rve6lQ/e4LfZ9IEcn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cWJhsUAAADcAAAADwAAAAAAAAAA&#10;AAAAAAChAgAAZHJzL2Rvd25yZXYueG1sUEsFBgAAAAAEAAQA+QAAAJMDAAAAAA==&#10;">
                        <v:shadow color="#1c1c1c"/>
                      </v:line>
                      <v:line id="Line 65" o:spid="_x0000_s1059" style="position:absolute;visibility:visible;mso-wrap-style:square" from="6377,10247" to="7117,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a2xsUAAADcAAAADwAAAGRycy9kb3ducmV2LnhtbESPTWsCMRCG74X+hzCF3mrWFmxZjSKt&#10;gngoaFvwOGzGzepmsk2ibvvrO4eCtxnm/XhmMut9q84UUxPYwHBQgCKugm24NvD5sXx4AZUyssU2&#10;MBn4oQSz6e3NBEsbLryh8zbXSkI4lWjA5dyVWqfKkcc0CB2x3PYhesyyxlrbiBcJ961+LIqR9tiw&#10;NDjs6NVRddyevPS23wmf1quR499njl+Lt/fd5mDM/V0/H4PK1Oer+N+9soI/FHx5Rib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Sa2xsUAAADcAAAADwAAAAAAAAAA&#10;AAAAAAChAgAAZHJzL2Rvd25yZXYueG1sUEsFBgAAAAAEAAQA+QAAAJMDAAAAAA==&#10;">
                        <v:shadow color="#1c1c1c"/>
                      </v:line>
                      <v:line id="Line 66" o:spid="_x0000_s1060" style="position:absolute;visibility:visible;mso-wrap-style:square" from="6788,9118" to="6788,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n/csAAAADcAAAADwAAAGRycy9kb3ducmV2LnhtbERPyWrDMBC9F/oPYgq9NbITaBMnsimF&#10;kIBPzXYerIktYo2MpCTu30eFQm/zeOusqtH24kY+GMcK8kkGgrhx2nCr4LBfv81BhIissXdMCn4o&#10;QFU+P62w0O7O33TbxVakEA4FKuhiHAopQ9ORxTBxA3Hizs5bjAn6VmqP9xRueznNsndp0XBq6HCg&#10;r46ay+5qFXyMJ6zXs4uvaz4uDuZMG5+TUq8v4+cSRKQx/ov/3Fud5uc5/D6TLpDl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85/3LAAAAA3AAAAA8AAAAAAAAAAAAAAAAA&#10;oQIAAGRycy9kb3ducmV2LnhtbFBLBQYAAAAABAAEAPkAAACOAwAAAAA=&#10;">
                        <v:stroke startarrow="block" endarrow="block"/>
                        <v:shadow color="#1c1c1c"/>
                      </v:line>
                      <v:shape id="Text Box 67" o:spid="_x0000_s1061" type="#_x0000_t202" style="position:absolute;left:6871;top:9379;width:7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ey0cIA&#10;AADcAAAADwAAAGRycy9kb3ducmV2LnhtbERPTWvCQBC9C/0Pywi9md1IFU2zhqIUerKordDbkB2T&#10;YHY2ZLcm/ffdQsHbPN7n5MVoW3Gj3jeONaSJAkFcOtNwpeHj9DpbgfAB2WDrmDT8kIdi8zDJMTNu&#10;4APdjqESMYR9hhrqELpMSl/WZNEnriOO3MX1FkOEfSVNj0MMt62cK7WUFhuODTV2tK2pvB6/rYbP&#10;/eXr/KTeq51ddIMblWS7llo/TseXZxCBxnAX/7vfTJyfzu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F7LRwgAAANwAAAAPAAAAAAAAAAAAAAAAAJgCAABkcnMvZG93&#10;bnJldi54bWxQSwUGAAAAAAQABAD1AAAAhwMAAAAA&#10;" filled="f" stroked="f">
                        <v:textbox>
                          <w:txbxContent>
                            <w:p w:rsidR="008400F8" w:rsidRPr="00B65FD0" w:rsidRDefault="008400F8" w:rsidP="008400F8">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v:textbox>
                      </v:shape>
                      <v:shape id="Text Box 68" o:spid="_x0000_s1062" type="#_x0000_t202" style="position:absolute;left:4898;top:12226;width:329;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Ez8EA&#10;AADcAAAADwAAAGRycy9kb3ducmV2LnhtbERP24rCMBB9X9h/CCPs25pW3QvVKEuhqI/G/YChGdvS&#10;ZlKaaLt/bwRh3+ZwrrPZTbYTNxp841hBOk9AEJfONFwp+D0X798gfEA22DkmBX/kYbd9fdlgZtzI&#10;J7rpUIkYwj5DBXUIfSalL2uy6OeuJ47cxQ0WQ4RDJc2AYwy3nVwkyae02HBsqLGnvKay1Ver4Gt/&#10;1botjuPH/pIWq7x3Om9XSr3Npp81iEBT+Bc/3QcT56dLeDwTL5D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2fxM/BAAAA3AAAAA8AAAAAAAAAAAAAAAAAmAIAAGRycy9kb3du&#10;cmV2LnhtbFBLBQYAAAAABAAEAPUAAACGAwAAAAA=&#10;" filled="f" fillcolor="#00e4a8" stroked="f">
                        <v:textbox>
                          <w:txbxContent>
                            <w:p w:rsidR="008400F8" w:rsidRPr="00B65FD0" w:rsidRDefault="008400F8" w:rsidP="008400F8">
                              <w:pPr>
                                <w:autoSpaceDE w:val="0"/>
                                <w:autoSpaceDN w:val="0"/>
                                <w:adjustRightInd w:val="0"/>
                                <w:rPr>
                                  <w:rFonts w:ascii="Tahoma" w:hAnsi="Tahoma" w:cs="Tahoma"/>
                                  <w:color w:val="000000"/>
                                </w:rPr>
                              </w:pPr>
                              <w:r w:rsidRPr="00B65FD0">
                                <w:rPr>
                                  <w:rFonts w:ascii="Tahoma" w:hAnsi="Tahoma" w:cs="Tahoma"/>
                                  <w:color w:val="000000"/>
                                </w:rPr>
                                <w:t>J</w:t>
                              </w:r>
                            </w:p>
                          </w:txbxContent>
                        </v:textbox>
                      </v:shape>
                    </v:group>
                  </w:pict>
                </mc:Fallback>
              </mc:AlternateContent>
            </w:r>
            <w:r w:rsidR="008649BE">
              <w:rPr>
                <w:noProof/>
                <w:sz w:val="26"/>
                <w:szCs w:val="26"/>
              </w:rPr>
              <mc:AlternateContent>
                <mc:Choice Requires="wpg">
                  <w:drawing>
                    <wp:anchor distT="0" distB="0" distL="114300" distR="114300" simplePos="0" relativeHeight="251671552" behindDoc="0" locked="0" layoutInCell="1" allowOverlap="1" wp14:anchorId="6FF0CC49" wp14:editId="03DA04C9">
                      <wp:simplePos x="0" y="0"/>
                      <wp:positionH relativeFrom="column">
                        <wp:posOffset>223520</wp:posOffset>
                      </wp:positionH>
                      <wp:positionV relativeFrom="paragraph">
                        <wp:posOffset>1477010</wp:posOffset>
                      </wp:positionV>
                      <wp:extent cx="4648200" cy="2813685"/>
                      <wp:effectExtent l="0" t="0" r="0" b="62865"/>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0" cy="2813685"/>
                                <a:chOff x="2018" y="8336"/>
                                <a:chExt cx="7320" cy="4431"/>
                              </a:xfrm>
                            </wpg:grpSpPr>
                            <wps:wsp>
                              <wps:cNvPr id="22" name="Line 36"/>
                              <wps:cNvCnPr/>
                              <wps:spPr bwMode="auto">
                                <a:xfrm>
                                  <a:off x="2100" y="11898"/>
                                  <a:ext cx="7074" cy="0"/>
                                </a:xfrm>
                                <a:prstGeom prst="line">
                                  <a:avLst/>
                                </a:prstGeom>
                                <a:noFill/>
                                <a:ln w="12700">
                                  <a:solidFill>
                                    <a:srgbClr val="000000"/>
                                  </a:solidFill>
                                  <a:round/>
                                  <a:headEnd type="stealth" w="sm" len="lg"/>
                                  <a:tailEnd type="stealth" w="sm" len="lg"/>
                                </a:ln>
                                <a:extLst>
                                  <a:ext uri="{909E8E84-426E-40DD-AFC4-6F175D3DCCD1}">
                                    <a14:hiddenFill xmlns:a14="http://schemas.microsoft.com/office/drawing/2010/main">
                                      <a:noFill/>
                                    </a14:hiddenFill>
                                  </a:ext>
                                </a:extLst>
                              </wps:spPr>
                              <wps:bodyPr/>
                            </wps:wsp>
                            <wps:wsp>
                              <wps:cNvPr id="23" name="Line 37"/>
                              <wps:cNvCnPr/>
                              <wps:spPr bwMode="auto">
                                <a:xfrm flipH="1" flipV="1">
                                  <a:off x="5801" y="8510"/>
                                  <a:ext cx="0" cy="3388"/>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38"/>
                              <wps:cNvSpPr txBox="1">
                                <a:spLocks noChangeArrowheads="1"/>
                              </wps:cNvSpPr>
                              <wps:spPr bwMode="auto">
                                <a:xfrm>
                                  <a:off x="4488" y="8785"/>
                                  <a:ext cx="1327"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0F8" w:rsidRDefault="008400F8" w:rsidP="008649BE">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wps:txbx>
                              <wps:bodyPr rot="0" vert="horz" wrap="square" lIns="91440" tIns="45720" rIns="91440" bIns="45720" anchor="t" anchorCtr="0" upright="1">
                                <a:noAutofit/>
                              </wps:bodyPr>
                            </wps:wsp>
                            <wps:wsp>
                              <wps:cNvPr id="25" name="Text Box 39"/>
                              <wps:cNvSpPr txBox="1">
                                <a:spLocks noChangeArrowheads="1"/>
                              </wps:cNvSpPr>
                              <wps:spPr bwMode="auto">
                                <a:xfrm>
                                  <a:off x="2018"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0F8" w:rsidRPr="00A52487" w:rsidRDefault="008400F8" w:rsidP="008649BE">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26" name="Arc 40"/>
                              <wps:cNvSpPr>
                                <a:spLocks/>
                              </wps:cNvSpPr>
                              <wps:spPr bwMode="auto">
                                <a:xfrm rot="5217065" flipV="1">
                                  <a:off x="6136" y="8921"/>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27" name="Text Box 41"/>
                              <wps:cNvSpPr txBox="1">
                                <a:spLocks noChangeArrowheads="1"/>
                              </wps:cNvSpPr>
                              <wps:spPr bwMode="auto">
                                <a:xfrm>
                                  <a:off x="5801" y="8336"/>
                                  <a:ext cx="741"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0F8" w:rsidRPr="00B65FD0" w:rsidRDefault="008400F8" w:rsidP="008649B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wps:txbx>
                              <wps:bodyPr rot="0" vert="horz" wrap="square" lIns="91440" tIns="45720" rIns="91440" bIns="45720" anchor="t" anchorCtr="0" upright="1">
                                <a:noAutofit/>
                              </wps:bodyPr>
                            </wps:wsp>
                            <wps:wsp>
                              <wps:cNvPr id="28" name="Text Box 42"/>
                              <wps:cNvSpPr txBox="1">
                                <a:spLocks noChangeArrowheads="1"/>
                              </wps:cNvSpPr>
                              <wps:spPr bwMode="auto">
                                <a:xfrm>
                                  <a:off x="8516" y="11464"/>
                                  <a:ext cx="822"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0F8" w:rsidRPr="00A52487" w:rsidRDefault="008400F8" w:rsidP="008649BE">
                                    <w:pPr>
                                      <w:autoSpaceDE w:val="0"/>
                                      <w:autoSpaceDN w:val="0"/>
                                      <w:adjustRightInd w:val="0"/>
                                      <w:rPr>
                                        <w:color w:val="000000"/>
                                      </w:rPr>
                                    </w:pPr>
                                    <w:proofErr w:type="gramStart"/>
                                    <w:r w:rsidRPr="00A52487">
                                      <w:rPr>
                                        <w:color w:val="000000"/>
                                      </w:rPr>
                                      <w:t>l(</w:t>
                                    </w:r>
                                    <w:proofErr w:type="gramEnd"/>
                                    <w:r w:rsidRPr="00A52487">
                                      <w:rPr>
                                        <w:color w:val="000000"/>
                                      </w:rPr>
                                      <w:t>m)</w:t>
                                    </w:r>
                                  </w:p>
                                </w:txbxContent>
                              </wps:txbx>
                              <wps:bodyPr rot="0" vert="horz" wrap="square" lIns="91440" tIns="45720" rIns="91440" bIns="45720" anchor="t" anchorCtr="0" upright="1">
                                <a:noAutofit/>
                              </wps:bodyPr>
                            </wps:wsp>
                            <wps:wsp>
                              <wps:cNvPr id="29" name="Arc 43"/>
                              <wps:cNvSpPr>
                                <a:spLocks/>
                              </wps:cNvSpPr>
                              <wps:spPr bwMode="auto">
                                <a:xfrm rot="-5217065" flipH="1" flipV="1">
                                  <a:off x="2512" y="8923"/>
                                  <a:ext cx="2954" cy="2995"/>
                                </a:xfrm>
                                <a:custGeom>
                                  <a:avLst/>
                                  <a:gdLst>
                                    <a:gd name="G0" fmla="+- 0 0 0"/>
                                    <a:gd name="G1" fmla="+- 21596 0 0"/>
                                    <a:gd name="G2" fmla="+- 21600 0 0"/>
                                    <a:gd name="T0" fmla="*/ 411 w 21156"/>
                                    <a:gd name="T1" fmla="*/ 0 h 21596"/>
                                    <a:gd name="T2" fmla="*/ 21156 w 21156"/>
                                    <a:gd name="T3" fmla="*/ 17239 h 21596"/>
                                    <a:gd name="T4" fmla="*/ 0 w 21156"/>
                                    <a:gd name="T5" fmla="*/ 21596 h 21596"/>
                                  </a:gdLst>
                                  <a:ahLst/>
                                  <a:cxnLst>
                                    <a:cxn ang="0">
                                      <a:pos x="T0" y="T1"/>
                                    </a:cxn>
                                    <a:cxn ang="0">
                                      <a:pos x="T2" y="T3"/>
                                    </a:cxn>
                                    <a:cxn ang="0">
                                      <a:pos x="T4" y="T5"/>
                                    </a:cxn>
                                  </a:cxnLst>
                                  <a:rect l="0" t="0" r="r" b="b"/>
                                  <a:pathLst>
                                    <a:path w="21156" h="21596" fill="none" extrusionOk="0">
                                      <a:moveTo>
                                        <a:pt x="411" y="-1"/>
                                      </a:moveTo>
                                      <a:cubicBezTo>
                                        <a:pt x="10505" y="192"/>
                                        <a:pt x="19119" y="7350"/>
                                        <a:pt x="21156" y="17238"/>
                                      </a:cubicBezTo>
                                    </a:path>
                                    <a:path w="21156" h="21596" stroke="0" extrusionOk="0">
                                      <a:moveTo>
                                        <a:pt x="411" y="-1"/>
                                      </a:moveTo>
                                      <a:cubicBezTo>
                                        <a:pt x="10505" y="192"/>
                                        <a:pt x="19119" y="7350"/>
                                        <a:pt x="21156" y="17238"/>
                                      </a:cubicBezTo>
                                      <a:lnTo>
                                        <a:pt x="0" y="21596"/>
                                      </a:lnTo>
                                      <a:close/>
                                    </a:path>
                                  </a:pathLst>
                                </a:custGeom>
                                <a:noFill/>
                                <a:ln w="19050">
                                  <a:solidFill>
                                    <a:srgbClr val="000000"/>
                                  </a:solidFill>
                                  <a:round/>
                                  <a:headEnd/>
                                  <a:tailEnd/>
                                </a:ln>
                                <a:effectLst/>
                                <a:extLst>
                                  <a:ext uri="{909E8E84-426E-40DD-AFC4-6F175D3DCCD1}">
                                    <a14:hiddenFill xmlns:a14="http://schemas.microsoft.com/office/drawing/2010/main">
                                      <a:solidFill>
                                        <a:srgbClr val="00E4A8"/>
                                      </a:solid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g:cNvPr id="30" name="Group 44"/>
                              <wpg:cNvGrpSpPr>
                                <a:grpSpLocks/>
                              </wpg:cNvGrpSpPr>
                              <wpg:grpSpPr bwMode="auto">
                                <a:xfrm>
                                  <a:off x="5555" y="11116"/>
                                  <a:ext cx="493" cy="1043"/>
                                  <a:chOff x="2736" y="2736"/>
                                  <a:chExt cx="288" cy="576"/>
                                </a:xfrm>
                              </wpg:grpSpPr>
                              <wps:wsp>
                                <wps:cNvPr id="31" name="Rectangle 45"/>
                                <wps:cNvSpPr>
                                  <a:spLocks noChangeArrowheads="1"/>
                                </wps:cNvSpPr>
                                <wps:spPr bwMode="auto">
                                  <a:xfrm>
                                    <a:off x="2736" y="2736"/>
                                    <a:ext cx="288" cy="432"/>
                                  </a:xfrm>
                                  <a:prstGeom prst="rect">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s:wsp>
                                <wps:cNvPr id="32" name="AutoShape 46"/>
                                <wps:cNvSpPr>
                                  <a:spLocks noChangeArrowheads="1"/>
                                </wps:cNvSpPr>
                                <wps:spPr bwMode="auto">
                                  <a:xfrm rot="5400000">
                                    <a:off x="2760" y="3048"/>
                                    <a:ext cx="240" cy="288"/>
                                  </a:xfrm>
                                  <a:prstGeom prst="flowChartDelay">
                                    <a:avLst/>
                                  </a:prstGeom>
                                  <a:solidFill>
                                    <a:srgbClr val="FF0000"/>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1C1C1C"/>
                                          </a:outerShdw>
                                        </a:effectLst>
                                      </a14:hiddenEffects>
                                    </a:ext>
                                  </a:extLst>
                                </wps:spPr>
                                <wps:bodyPr rot="0" vert="horz" wrap="square" lIns="91440" tIns="45720" rIns="91440" bIns="45720" anchor="ctr" anchorCtr="0" upright="1">
                                  <a:noAutofit/>
                                </wps:bodyPr>
                              </wps:wsp>
                            </wpg:grpSp>
                            <wps:wsp>
                              <wps:cNvPr id="33" name="Line 47"/>
                              <wps:cNvCnPr/>
                              <wps:spPr bwMode="auto">
                                <a:xfrm flipH="1">
                                  <a:off x="4979" y="11898"/>
                                  <a:ext cx="822"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4" name="Line 48"/>
                              <wps:cNvCnPr/>
                              <wps:spPr bwMode="auto">
                                <a:xfrm>
                                  <a:off x="5801" y="11898"/>
                                  <a:ext cx="823" cy="34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5" name="Line 49"/>
                              <wps:cNvCnPr/>
                              <wps:spPr bwMode="auto">
                                <a:xfrm flipH="1">
                                  <a:off x="5226" y="11898"/>
                                  <a:ext cx="575"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6" name="Line 50"/>
                              <wps:cNvCnPr/>
                              <wps:spPr bwMode="auto">
                                <a:xfrm flipH="1">
                                  <a:off x="5472"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7" name="Line 51"/>
                              <wps:cNvCnPr/>
                              <wps:spPr bwMode="auto">
                                <a:xfrm flipH="1">
                                  <a:off x="5801" y="11898"/>
                                  <a:ext cx="0" cy="869"/>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8" name="Line 52"/>
                              <wps:cNvCnPr/>
                              <wps:spPr bwMode="auto">
                                <a:xfrm>
                                  <a:off x="5801" y="11898"/>
                                  <a:ext cx="329" cy="782"/>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39" name="Line 53"/>
                              <wps:cNvCnPr/>
                              <wps:spPr bwMode="auto">
                                <a:xfrm>
                                  <a:off x="5801" y="11898"/>
                                  <a:ext cx="576" cy="60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0" name="Line 54"/>
                              <wps:cNvCnPr/>
                              <wps:spPr bwMode="auto">
                                <a:xfrm>
                                  <a:off x="6048"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1" name="Line 55"/>
                              <wps:cNvCnPr/>
                              <wps:spPr bwMode="auto">
                                <a:xfrm>
                                  <a:off x="5570" y="9118"/>
                                  <a:ext cx="0" cy="1998"/>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42" name="Line 56"/>
                              <wps:cNvCnPr/>
                              <wps:spPr bwMode="auto">
                                <a:xfrm>
                                  <a:off x="5555" y="9100"/>
                                  <a:ext cx="493"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g:grpSp>
                              <wpg:cNvPr id="43" name="Group 57"/>
                              <wpg:cNvGrpSpPr>
                                <a:grpSpLocks/>
                              </wpg:cNvGrpSpPr>
                              <wpg:grpSpPr bwMode="auto">
                                <a:xfrm>
                                  <a:off x="6048" y="11116"/>
                                  <a:ext cx="411" cy="773"/>
                                  <a:chOff x="3024" y="2640"/>
                                  <a:chExt cx="282" cy="523"/>
                                </a:xfrm>
                              </wpg:grpSpPr>
                              <wps:wsp>
                                <wps:cNvPr id="44" name="Oval 58"/>
                                <wps:cNvSpPr>
                                  <a:spLocks noChangeArrowheads="1"/>
                                </wps:cNvSpPr>
                                <wps:spPr bwMode="auto">
                                  <a:xfrm>
                                    <a:off x="3177" y="2640"/>
                                    <a:ext cx="129" cy="113"/>
                                  </a:xfrm>
                                  <a:prstGeom prst="ellipse">
                                    <a:avLst/>
                                  </a:prstGeom>
                                  <a:noFill/>
                                  <a:ln w="254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wps:wsp>
                                <wps:cNvPr id="45" name="Rectangle 59"/>
                                <wps:cNvSpPr>
                                  <a:spLocks noChangeArrowheads="1"/>
                                </wps:cNvSpPr>
                                <wps:spPr bwMode="auto">
                                  <a:xfrm>
                                    <a:off x="3195" y="2753"/>
                                    <a:ext cx="86"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6" name="Rectangle 60"/>
                                <wps:cNvSpPr>
                                  <a:spLocks noChangeArrowheads="1"/>
                                </wps:cNvSpPr>
                                <wps:spPr bwMode="auto">
                                  <a:xfrm flipV="1">
                                    <a:off x="3024" y="2791"/>
                                    <a:ext cx="214" cy="37"/>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7" name="Rectangle 61"/>
                                <wps:cNvSpPr>
                                  <a:spLocks noChangeArrowheads="1"/>
                                </wps:cNvSpPr>
                                <wps:spPr bwMode="auto">
                                  <a:xfrm rot="-498616">
                                    <a:off x="3247" y="2933"/>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s:wsp>
                                <wps:cNvPr id="48" name="Rectangle 62"/>
                                <wps:cNvSpPr>
                                  <a:spLocks noChangeArrowheads="1"/>
                                </wps:cNvSpPr>
                                <wps:spPr bwMode="auto">
                                  <a:xfrm rot="498616" flipH="1">
                                    <a:off x="3186" y="2937"/>
                                    <a:ext cx="43" cy="226"/>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wpg:grpSp>
                            <wps:wsp>
                              <wps:cNvPr id="49" name="Line 63"/>
                              <wps:cNvCnPr/>
                              <wps:spPr bwMode="auto">
                                <a:xfrm flipV="1">
                                  <a:off x="6377" y="10247"/>
                                  <a:ext cx="0" cy="869"/>
                                </a:xfrm>
                                <a:prstGeom prst="line">
                                  <a:avLst/>
                                </a:prstGeom>
                                <a:noFill/>
                                <a:ln w="9525">
                                  <a:solidFill>
                                    <a:srgbClr val="0000CC"/>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0" name="Line 64"/>
                              <wps:cNvCnPr/>
                              <wps:spPr bwMode="auto">
                                <a:xfrm>
                                  <a:off x="6048" y="9118"/>
                                  <a:ext cx="1069"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1" name="Line 65"/>
                              <wps:cNvCnPr/>
                              <wps:spPr bwMode="auto">
                                <a:xfrm>
                                  <a:off x="6377" y="10247"/>
                                  <a:ext cx="74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2" name="Line 66"/>
                              <wps:cNvCnPr/>
                              <wps:spPr bwMode="auto">
                                <a:xfrm>
                                  <a:off x="6788" y="9118"/>
                                  <a:ext cx="0" cy="1129"/>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1C1C1C"/>
                                        </a:outerShdw>
                                      </a:effectLst>
                                    </a14:hiddenEffects>
                                  </a:ext>
                                </a:extLst>
                              </wps:spPr>
                              <wps:bodyPr/>
                            </wps:wsp>
                            <wps:wsp>
                              <wps:cNvPr id="53" name="Text Box 67"/>
                              <wps:cNvSpPr txBox="1">
                                <a:spLocks noChangeArrowheads="1"/>
                              </wps:cNvSpPr>
                              <wps:spPr bwMode="auto">
                                <a:xfrm>
                                  <a:off x="6871" y="9379"/>
                                  <a:ext cx="740"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00F8" w:rsidRPr="00B65FD0" w:rsidRDefault="008400F8" w:rsidP="008649B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wps:txbx>
                              <wps:bodyPr rot="0" vert="horz" wrap="square" lIns="91440" tIns="45720" rIns="91440" bIns="45720" anchor="t" anchorCtr="0" upright="1">
                                <a:noAutofit/>
                              </wps:bodyPr>
                            </wps:wsp>
                            <wps:wsp>
                              <wps:cNvPr id="54" name="Text Box 68"/>
                              <wps:cNvSpPr txBox="1">
                                <a:spLocks noChangeArrowheads="1"/>
                              </wps:cNvSpPr>
                              <wps:spPr bwMode="auto">
                                <a:xfrm>
                                  <a:off x="4898" y="12226"/>
                                  <a:ext cx="329" cy="418"/>
                                </a:xfrm>
                                <a:prstGeom prst="rect">
                                  <a:avLst/>
                                </a:prstGeom>
                                <a:noFill/>
                                <a:ln>
                                  <a:noFill/>
                                </a:ln>
                                <a:effectLst/>
                                <a:extLst>
                                  <a:ext uri="{909E8E84-426E-40DD-AFC4-6F175D3DCCD1}">
                                    <a14:hiddenFill xmlns:a14="http://schemas.microsoft.com/office/drawing/2010/main">
                                      <a:solidFill>
                                        <a:srgbClr val="00E4A8"/>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8400F8" w:rsidRPr="00B65FD0" w:rsidRDefault="008400F8" w:rsidP="008649BE">
                                    <w:pPr>
                                      <w:autoSpaceDE w:val="0"/>
                                      <w:autoSpaceDN w:val="0"/>
                                      <w:adjustRightInd w:val="0"/>
                                      <w:rPr>
                                        <w:rFonts w:ascii="Tahoma" w:hAnsi="Tahoma" w:cs="Tahoma"/>
                                        <w:color w:val="000000"/>
                                      </w:rPr>
                                    </w:pPr>
                                    <w:r w:rsidRPr="00B65FD0">
                                      <w:rPr>
                                        <w:rFonts w:ascii="Tahoma" w:hAnsi="Tahoma" w:cs="Tahoma"/>
                                        <w:color w:val="000000"/>
                                      </w:rPr>
                                      <w:t>J</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63" style="position:absolute;left:0;text-align:left;margin-left:17.6pt;margin-top:116.3pt;width:366pt;height:221.55pt;z-index:251671552" coordorigin="2018,8336" coordsize="7320,4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">
                      <v:line id="Line 36" o:spid="_x0000_s1064" style="position:absolute;visibility:visible;mso-wrap-style:square" from="2100,11898" to="9174,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aYs8MAAADbAAAADwAAAGRycy9kb3ducmV2LnhtbESPzWrDMBCE74G+g9hCbokUh5bgWglJ&#10;aEOPbX56Xqy1ZWKtjKU47ttXhUKPw8x8wxSb0bVioD40njUs5goEcelNw7WG8+lttgIRIrLB1jNp&#10;+KYAm/XDpMDc+Dt/0nCMtUgQDjlqsDF2uZShtOQwzH1HnLzK9w5jkn0tTY/3BHetzJR6lg4bTgsW&#10;O9pbKq/Hm9OgVh+H8npQl6/LsHx63bXjbais1tPHcfsCItIY/8N/7XejIcvg90v6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WmLPDAAAA2wAAAA8AAAAAAAAAAAAA&#10;AAAAoQIAAGRycy9kb3ducmV2LnhtbFBLBQYAAAAABAAEAPkAAACRAwAAAAA=&#10;" strokeweight="1pt">
                        <v:stroke startarrow="classic" startarrowwidth="narrow" startarrowlength="long" endarrow="classic" endarrowwidth="narrow" endarrowlength="long"/>
                      </v:line>
                      <v:line id="Line 37" o:spid="_x0000_s1065" style="position:absolute;flip:x y;visibility:visible;mso-wrap-style:square" from="5801,8510" to="5801,1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UzicMAAADbAAAADwAAAGRycy9kb3ducmV2LnhtbESPQWsCMRSE74X+h/AEL6JZ16KyGqUW&#10;BQ+9uC2eH5tndnHzsmxSTf99Iwg9DjPzDbPeRtuKG/W+caxgOslAEFdON2wUfH8dxksQPiBrbB2T&#10;gl/ysN28vqyx0O7OJ7qVwYgEYV+ggjqErpDSVzVZ9BPXESfv4nqLIcneSN3jPcFtK/Msm0uLDaeF&#10;Gjv6qKm6lj9WwcHtzP5sFm9dPIdPPYr2aka5UsNBfF+BCBTDf/jZPmoF+QweX9IPkJ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01M4nDAAAA2wAAAA8AAAAAAAAAAAAA&#10;AAAAoQIAAGRycy9kb3ducmV2LnhtbFBLBQYAAAAABAAEAPkAAACRAwAAAAA=&#10;" strokeweight="1pt">
                        <v:stroke endarrow="block"/>
                      </v:line>
                      <v:shape id="Text Box 38" o:spid="_x0000_s1066" type="#_x0000_t202" style="position:absolute;left:4488;top:8785;width:13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8400F8" w:rsidRDefault="008400F8" w:rsidP="008649BE">
                              <w:pPr>
                                <w:autoSpaceDE w:val="0"/>
                                <w:autoSpaceDN w:val="0"/>
                                <w:adjustRightInd w:val="0"/>
                                <w:rPr>
                                  <w:rFonts w:ascii="Tahoma" w:hAnsi="Tahoma" w:cs="Tahoma"/>
                                  <w:color w:val="000000"/>
                                  <w:sz w:val="28"/>
                                  <w:szCs w:val="28"/>
                                </w:rPr>
                              </w:pPr>
                              <w:proofErr w:type="gramStart"/>
                              <w:r>
                                <w:rPr>
                                  <w:rFonts w:ascii="Tahoma" w:hAnsi="Tahoma" w:cs="Tahoma"/>
                                  <w:color w:val="000000"/>
                                  <w:sz w:val="28"/>
                                  <w:szCs w:val="28"/>
                                </w:rPr>
                                <w:t>U</w:t>
                              </w:r>
                              <w:r>
                                <w:rPr>
                                  <w:color w:val="000000"/>
                                  <w:sz w:val="28"/>
                                  <w:szCs w:val="28"/>
                                  <w:vertAlign w:val="subscript"/>
                                </w:rPr>
                                <w:t>đất  max</w:t>
                              </w:r>
                              <w:proofErr w:type="gramEnd"/>
                            </w:p>
                          </w:txbxContent>
                        </v:textbox>
                      </v:shape>
                      <v:shape id="Text Box 39" o:spid="_x0000_s1067" type="#_x0000_t202" style="position:absolute;left:2018;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8400F8" w:rsidRPr="00A52487" w:rsidRDefault="008400F8" w:rsidP="008649BE">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0" o:spid="_x0000_s1068" style="position:absolute;left:6136;top:8921;width:2954;height:2995;rotation:-5698426fd;flip: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mFxMIA&#10;AADbAAAADwAAAGRycy9kb3ducmV2LnhtbESPQWsCMRSE70L/Q3gFb5qtoNTVKFIUehHRtffXzXOz&#10;unlZknRd/70pFHocZr4ZZrnubSM68qF2rOBtnIEgLp2uuVJwLnajdxAhImtsHJOCBwVYr14GS8y1&#10;u/ORulOsRCrhkKMCE2ObSxlKQxbD2LXEybs4bzEm6SupPd5TuW3kJMtm0mLNacFgSx+GytvpxyqY&#10;NFPTbY2t9tfD1xnntb8Ux2+lhq/9ZgEiUh//w3/0p07cDH6/pB8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YXE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shape id="Text Box 41" o:spid="_x0000_s1069" type="#_x0000_t202" style="position:absolute;left:5801;top:8336;width:741;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8400F8" w:rsidRPr="00B65FD0" w:rsidRDefault="008400F8" w:rsidP="008649B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đất </w:t>
                              </w:r>
                            </w:p>
                          </w:txbxContent>
                        </v:textbox>
                      </v:shape>
                      <v:shape id="Text Box 42" o:spid="_x0000_s1070" type="#_x0000_t202" style="position:absolute;left:8516;top:11464;width:822;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8400F8" w:rsidRPr="00A52487" w:rsidRDefault="008400F8" w:rsidP="008649BE">
                              <w:pPr>
                                <w:autoSpaceDE w:val="0"/>
                                <w:autoSpaceDN w:val="0"/>
                                <w:adjustRightInd w:val="0"/>
                                <w:rPr>
                                  <w:color w:val="000000"/>
                                </w:rPr>
                              </w:pPr>
                              <w:proofErr w:type="gramStart"/>
                              <w:r w:rsidRPr="00A52487">
                                <w:rPr>
                                  <w:color w:val="000000"/>
                                </w:rPr>
                                <w:t>l(</w:t>
                              </w:r>
                              <w:proofErr w:type="gramEnd"/>
                              <w:r w:rsidRPr="00A52487">
                                <w:rPr>
                                  <w:color w:val="000000"/>
                                </w:rPr>
                                <w:t>m)</w:t>
                              </w:r>
                            </w:p>
                          </w:txbxContent>
                        </v:textbox>
                      </v:shape>
                      <v:shape id="Arc 43" o:spid="_x0000_s1071" style="position:absolute;left:2512;top:8923;width:2954;height:2995;rotation:-5698426fd;flip:x y;visibility:visible;mso-wrap-style:square;v-text-anchor:middle" coordsize="21156,21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RNm8IA&#10;AADbAAAADwAAAGRycy9kb3ducmV2LnhtbESPQYvCMBSE74L/IbwFL7Kmyupq1ygiCHqzVTw/mmfb&#10;3ealNFHr/nojCB6HmfmGmS9bU4krNa60rGA4iEAQZ1aXnCs4HjafUxDOI2usLJOCOzlYLrqdOcba&#10;3jiha+pzESDsYlRQeF/HUrqsIINuYGvi4J1tY9AH2eRSN3gLcFPJURRNpMGSw0KBNa0Lyv7Si1Fw&#10;2Scy+2c67ayM+u1Y/34nXweleh/t6geEp9a/w6/2VisYzeD5Jfw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tE2bwgAAANsAAAAPAAAAAAAAAAAAAAAAAJgCAABkcnMvZG93&#10;bnJldi54bWxQSwUGAAAAAAQABAD1AAAAhwMAAAAA&#10;" path="m411,-1nfc10505,192,19119,7350,21156,17238em411,-1nsc10505,192,19119,7350,21156,17238l,21596,411,-1xe" filled="f" fillcolor="#00e4a8" strokeweight="1.5pt">
                        <v:shadow color="#1c1c1c"/>
                        <v:path arrowok="t" o:extrusionok="f" o:connecttype="custom" o:connectlocs="57,0;2954,2391;0,2995" o:connectangles="0,0,0"/>
                      </v:shape>
                      <v:group id="Group 44" o:spid="_x0000_s1072" style="position:absolute;left:5555;top:11116;width:493;height:1043" coordorigin="2736,2736" coordsize="288,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Rectangle 45" o:spid="_x0000_s1073" style="position:absolute;left:2736;top:2736;width:288;height: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YP8IA&#10;AADbAAAADwAAAGRycy9kb3ducmV2LnhtbESPQWvCQBSE70L/w/KE3sxmU5CSZhWRVjwVmopeX7PP&#10;JJh9G7Jbk/77riB4HGbmG6ZYT7YTVxp861iDSlIQxJUzLdcaDt8fi1cQPiAb7ByThj/ysF49zQrM&#10;jRv5i65lqEWEsM9RQxNCn0vpq4Ys+sT1xNE7u8FiiHKopRlwjHDbySxNl9Jiy3GhwZ62DVWX8tdq&#10;QLP5fM/SXXZSwSr10x8zR0etn+fT5g1EoCk8wvf23mh4UXD7En+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5g/wgAAANsAAAAPAAAAAAAAAAAAAAAAAJgCAABkcnMvZG93&#10;bnJldi54bWxQSwUGAAAAAAQABAD1AAAAhwMAAAAA&#10;" fillcolor="red" stroked="f">
                          <v:shadow color="#1c1c1c"/>
                        </v:rect>
                        <v:shape id="AutoShape 46" o:spid="_x0000_s1074" type="#_x0000_t135" style="position:absolute;left:2760;top:3048;width:240;height:28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UjBMUA&#10;AADbAAAADwAAAGRycy9kb3ducmV2LnhtbESPQWsCMRSE70L/Q3gFL1KztVBkNcpaEJfetJbi7bF5&#10;bpZuXrZJ1LW/vhEKHoeZ+YaZL3vbijP50DhW8DzOQBBXTjdcK9h/rJ+mIEJE1tg6JgVXCrBcPAzm&#10;mGt34S2dd7EWCcIhRwUmxi6XMlSGLIax64iTd3TeYkzS11J7vCS4beUky16lxYbTgsGO3gxV37uT&#10;VeBNf5g2n2VxXI2Kn/dy/3X9XW2UGj72xQxEpD7ew//tUit4mcDt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lSMExQAAANsAAAAPAAAAAAAAAAAAAAAAAJgCAABkcnMv&#10;ZG93bnJldi54bWxQSwUGAAAAAAQABAD1AAAAigMAAAAA&#10;" fillcolor="red" stroked="f">
                          <v:shadow color="#1c1c1c"/>
                        </v:shape>
                      </v:group>
                      <v:line id="Line 47" o:spid="_x0000_s1075" style="position:absolute;flip:x;visibility:visible;mso-wrap-style:square" from="4979,11898" to="5801,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BdzMYAAADbAAAADwAAAGRycy9kb3ducmV2LnhtbESPW2sCMRSE3wv9D+EU+lazVSiyml20&#10;Igq+1AuIb8fN2YtuTpYk1W1/fVMo9HGYmW+Yad6bVtzI+caygtdBAoK4sLrhSsFhv3wZg/ABWWNr&#10;mRR8kYc8e3yYYqrtnbd024VKRAj7FBXUIXSplL6oyaAf2I44eqV1BkOUrpLa4T3CTSuHSfImDTYc&#10;F2rs6L2m4rr7NAo4LI7zw+Wj/d6cr6487eflquqVen7qZxMQgfrwH/5rr7WC0Qh+v8QfI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AXczGAAAA2wAAAA8AAAAAAAAA&#10;AAAAAAAAoQIAAGRycy9kb3ducmV2LnhtbFBLBQYAAAAABAAEAPkAAACUAwAAAAA=&#10;">
                        <v:stroke endarrow="block"/>
                        <v:shadow color="#1c1c1c"/>
                      </v:line>
                      <v:line id="Line 48" o:spid="_x0000_s1076" style="position:absolute;visibility:visible;mso-wrap-style:square" from="5801,11898" to="6624,12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ptsQAAADbAAAADwAAAGRycy9kb3ducmV2LnhtbESPQWvCQBSE74L/YXlCb2bXtkpJXUWk&#10;AXs0FevxmX1Ngtm3aXaraX+9Kwg9DjPzDTNf9rYRZ+p87VjDJFEgiAtnai417D6y8QsIH5ANNo5J&#10;wy95WC6Ggzmmxl14S+c8lCJC2KeooQqhTaX0RUUWfeJa4uh9uc5iiLIrpenwEuG2kY9KzaTFmuNC&#10;hS2tKypO+Y/V8Hb8RDNV+Xu52bffWX/Y/WVTpfXDqF+9ggjUh//wvb0xGp6e4fYl/gC5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m2xAAAANsAAAAPAAAAAAAAAAAA&#10;AAAAAKECAABkcnMvZG93bnJldi54bWxQSwUGAAAAAAQABAD5AAAAkgMAAAAA&#10;">
                        <v:stroke endarrow="block"/>
                        <v:shadow color="#1c1c1c"/>
                      </v:line>
                      <v:line id="Line 49" o:spid="_x0000_s1077" style="position:absolute;flip:x;visibility:visible;mso-wrap-style:square" from="5226,11898" to="5801,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gI8UAAADbAAAADwAAAGRycy9kb3ducmV2LnhtbESPT2sCMRTE70K/Q3iF3jRbpVJWo2hF&#10;WujFuoJ4e27e/tHNy5Kkuu2nN0Khx2FmfsNM551pxIWcry0reB4kIIhzq2suFeyydf8VhA/IGhvL&#10;pOCHPMxnD70pptpe+Ysu21CKCGGfooIqhDaV0ucVGfQD2xJHr7DOYIjSlVI7vEa4aeQwScbSYM1x&#10;ocKW3irKz9tvo4DDar/cnTbN7+fx7IpDtizey06pp8duMQERqAv/4b/2h1YweoH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gI8UAAADbAAAADwAAAAAAAAAA&#10;AAAAAAChAgAAZHJzL2Rvd25yZXYueG1sUEsFBgAAAAAEAAQA+QAAAJMDAAAAAA==&#10;">
                        <v:stroke endarrow="block"/>
                        <v:shadow color="#1c1c1c"/>
                      </v:line>
                      <v:line id="Line 50" o:spid="_x0000_s1078" style="position:absolute;flip:x;visibility:visible;mso-wrap-style:square" from="5472,11898" to="5801,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f+VMUAAADbAAAADwAAAGRycy9kb3ducmV2LnhtbESPW2sCMRSE34X+h3AKfdNsLYisRtFK&#10;acGXegHx7bg5e9HNyZKkuvbXG0HwcZiZb5jxtDW1OJPzlWUF770EBHFmdcWFgu3mqzsE4QOyxtoy&#10;KbiSh+nkpTPGVNsLr+i8DoWIEPYpKihDaFIpfVaSQd+zDXH0cusMhihdIbXDS4SbWvaTZCANVhwX&#10;Smzos6TstP4zCjgsdvPt8bf+Xx5OLt9v5vl30Sr19trORiACteEZfrR/tIKPAdy/xB8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zf+VMUAAADbAAAADwAAAAAAAAAA&#10;AAAAAAChAgAAZHJzL2Rvd25yZXYueG1sUEsFBgAAAAAEAAQA+QAAAJMDAAAAAA==&#10;">
                        <v:stroke endarrow="block"/>
                        <v:shadow color="#1c1c1c"/>
                      </v:line>
                      <v:line id="Line 51" o:spid="_x0000_s1079" style="position:absolute;flip:x;visibility:visible;mso-wrap-style:square" from="5801,11898" to="5801,1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tbz8UAAADbAAAADwAAAGRycy9kb3ducmV2LnhtbESPT2sCMRTE70K/Q3iF3jRbhVpWo2hF&#10;WujFuoJ4e27e/tHNy5Kkuu2nN0Khx2FmfsNM551pxIWcry0reB4kIIhzq2suFeyydf8VhA/IGhvL&#10;pOCHPMxnD70pptpe+Ysu21CKCGGfooIqhDaV0ucVGfQD2xJHr7DOYIjSlVI7vEa4aeQwSV6kwZrj&#10;QoUtvVWUn7ffRgGH1X65O22a38/j2RWHbFm8l51ST4/dYgIiUBf+w3/tD61gNIb7l/g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Htbz8UAAADbAAAADwAAAAAAAAAA&#10;AAAAAAChAgAAZHJzL2Rvd25yZXYueG1sUEsFBgAAAAAEAAQA+QAAAJMDAAAAAA==&#10;">
                        <v:stroke endarrow="block"/>
                        <v:shadow color="#1c1c1c"/>
                      </v:line>
                      <v:line id="Line 52" o:spid="_x0000_s1080" style="position:absolute;visibility:visible;mso-wrap-style:square" from="5801,11898" to="6130,126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ojs8EAAADbAAAADwAAAGRycy9kb3ducmV2LnhtbERPz2vCMBS+D/wfwhN2WxMdjlGNZcgK&#10;9Wgnm8dn82zLmpeuiVr965fDYMeP7/cqG20nLjT41rGGWaJAEFfOtFxr2H/kT68gfEA22DkmDTfy&#10;kK0nDytMjbvyji5lqEUMYZ+ihiaEPpXSVw1Z9InriSN3coPFEOFQSzPgNYbbTs6VepEWW44NDfa0&#10;aaj6Ls9Ww/vxC81Cldu6+Ox/8vGwv+cLpfXjdHxbggg0hn/xn7swGp7j2Pgl/gC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iOzwQAAANsAAAAPAAAAAAAAAAAAAAAA&#10;AKECAABkcnMvZG93bnJldi54bWxQSwUGAAAAAAQABAD5AAAAjwMAAAAA&#10;">
                        <v:stroke endarrow="block"/>
                        <v:shadow color="#1c1c1c"/>
                      </v:line>
                      <v:line id="Line 53" o:spid="_x0000_s1081" style="position:absolute;visibility:visible;mso-wrap-style:square" from="5801,11898" to="6377,125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aGKMQAAADbAAAADwAAAGRycy9kb3ducmV2LnhtbESPQWvCQBSE70L/w/IKveluFaVGVynF&#10;gD0apXp8Zp9JaPZtzG419dd3C4LHYWa+YebLztbiQq2vHGt4HSgQxLkzFRcadtu0/wbCB2SDtWPS&#10;8Eseloun3hwT4668oUsWChEh7BPUUIbQJFL6vCSLfuAa4uidXGsxRNkW0rR4jXBby6FSE2mx4rhQ&#10;YkMfJeXf2Y/VsDru0YxV9lmsv5pz2h12t3SstH557t5nIAJ14RG+t9dGw2gK/1/iD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NoYoxAAAANsAAAAPAAAAAAAAAAAA&#10;AAAAAKECAABkcnMvZG93bnJldi54bWxQSwUGAAAAAAQABAD5AAAAkgMAAAAA&#10;">
                        <v:stroke endarrow="block"/>
                        <v:shadow color="#1c1c1c"/>
                      </v:line>
                      <v:line id="Line 54" o:spid="_x0000_s1082" style="position:absolute;visibility:visible;mso-wrap-style:square" from="6048,9118" to="6048,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05ULwAAADbAAAADwAAAGRycy9kb3ducmV2LnhtbERPSwrCMBDdC94hjOBOU0VEqlFEEARB&#10;8Ae6G5qxKTaT2kSttzcLweXj/WeLxpbiRbUvHCsY9BMQxJnTBecKTsd1bwLCB2SNpWNS8CEPi3m7&#10;NcNUuzfv6XUIuYgh7FNUYEKoUil9Zsii77uKOHI3V1sMEda51DW+Y7gt5TBJxtJiwbHBYEUrQ9n9&#10;8LQKrttRxvuP2T0T8zhfcCN3/n5TqttpllMQgZrwF//cG61gFNfHL/EHyPk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kD05ULwAAADbAAAADwAAAAAAAAAAAAAAAAChAgAA&#10;ZHJzL2Rvd25yZXYueG1sUEsFBgAAAAAEAAQA+QAAAIoDAAAAAA==&#10;" strokecolor="#00c">
                        <v:stroke dashstyle="dash"/>
                        <v:shadow color="#1c1c1c"/>
                      </v:line>
                      <v:line id="Line 55" o:spid="_x0000_s1083" style="position:absolute;visibility:visible;mso-wrap-style:square" from="5570,9118" to="5570,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cy8EAAADbAAAADwAAAGRycy9kb3ducmV2LnhtbESP3YrCMBSE7wXfIZwF7zRVRKRrlGVB&#10;EATBP9C7Q3Nsis1JbVKtb28EwcthZr5hZovWluJOtS8cKxgOEhDEmdMF5woO+2V/CsIHZI2lY1Lw&#10;JA+Lebczw1S7B2/pvgu5iBD2KSowIVSplD4zZNEPXEUcvYurLYYo61zqGh8Rbks5SpKJtFhwXDBY&#10;0b+h7LprrILzepzx9mk2TWJuxxOu5MZfL0r1ftq/XxCB2vANf9orrWA8hPeX+APk/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ZzLwQAAANsAAAAPAAAAAAAAAAAAAAAA&#10;AKECAABkcnMvZG93bnJldi54bWxQSwUGAAAAAAQABAD5AAAAjwMAAAAA&#10;" strokecolor="#00c">
                        <v:stroke dashstyle="dash"/>
                        <v:shadow color="#1c1c1c"/>
                      </v:line>
                      <v:line id="Line 56" o:spid="_x0000_s1084" style="position:absolute;visibility:visible;mso-wrap-style:square" from="5555,9100" to="6048,9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UvDL8AAADbAAAADwAAAGRycy9kb3ducmV2LnhtbESP3YrCMBSE7xd8h3CEvVsTZf2hGkUW&#10;FG+tPsChObbV5qQmWa1vbwTBy2FmvmEWq8424kY+1I41DAcKBHHhTM2lhuNh8zMDESKywcYxaXhQ&#10;gNWy97XAzLg77+mWx1IkCIcMNVQxtpmUoajIYhi4ljh5J+ctxiR9KY3He4LbRo6UmkiLNaeFClv6&#10;q6i45P9WQ6vUvrxMI4/9ecfn6zbHk8y1/u536zmISF38hN/tndHwO4LXl/QD5PIJ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5UvDL8AAADbAAAADwAAAAAAAAAAAAAAAACh&#10;AgAAZHJzL2Rvd25yZXYueG1sUEsFBgAAAAAEAAQA+QAAAI0DAAAAAA==&#10;" strokeweight="1.5pt">
                        <v:shadow color="#1c1c1c"/>
                      </v:line>
                      <v:group id="Group 57" o:spid="_x0000_s1085" style="position:absolute;left:6048;top:11116;width:411;height:773" coordorigin="3024,2640" coordsize="28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oval id="Oval 58" o:spid="_x0000_s1086" style="position:absolute;left:3177;top:2640;width:129;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WgUcUA&#10;AADbAAAADwAAAGRycy9kb3ducmV2LnhtbESPQWvCQBSE74L/YXmCN920pippNiKFoodeqoXi7ZF9&#10;TUKzb9PdNUZ/fbdQ8DjMzDdMvhlMK3pyvrGs4GGegCAurW64UvBxfJ2tQfiArLG1TAqu5GFTjEc5&#10;Ztpe+J36Q6hEhLDPUEEdQpdJ6cuaDPq57Yij92WdwRClq6R2eIlw08rHJFlKgw3HhRo7eqmp/D6c&#10;jYKV3rmft12/OJHsz+X66faZbm9KTSfD9hlEoCHcw//tvVaQpvD3Jf4A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xaBRxQAAANsAAAAPAAAAAAAAAAAAAAAAAJgCAABkcnMv&#10;ZG93bnJldi54bWxQSwUGAAAAAAQABAD1AAAAigMAAAAA&#10;" filled="f" fillcolor="black" strokeweight="2pt"/>
                        <v:rect id="Rectangle 59" o:spid="_x0000_s1087" style="position:absolute;left:3195;top:2753;width:8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uuPsIA&#10;AADbAAAADwAAAGRycy9kb3ducmV2LnhtbESP0YrCMBRE3wX/IVzBF1nTFZWlNpV1QVh8EVs/4NJc&#10;22JzU5qsrfv1RhB8HGbmDJNsB9OIG3Wutqzgcx6BIC6srrlUcM73H18gnEfW2FgmBXdysE3HowRj&#10;bXs+0S3zpQgQdjEqqLxvYyldUZFBN7ctcfAutjPog+xKqTvsA9w0chFFa2mw5rBQYUs/FRXX7M8o&#10;2PV9fTn+Zzw7lLvhsMB9jr5RajoZvjcgPA3+HX61f7WC5Qq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64+wgAAANsAAAAPAAAAAAAAAAAAAAAAAJgCAABkcnMvZG93&#10;bnJldi54bWxQSwUGAAAAAAQABAD1AAAAhwMAAAAA&#10;" fillcolor="black"/>
                        <v:rect id="Rectangle 60" o:spid="_x0000_s1088" style="position:absolute;left:3024;top:2791;width:214;height:37;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en8sIA&#10;AADbAAAADwAAAGRycy9kb3ducmV2LnhtbESPzYrCQBCE7wu+w9CCt3Xi4s9uzERcQdCDB919gCbT&#10;JtFMT8hMTHx7RxA8FlX1FZWselOJGzWutKxgMo5AEGdWl5wr+P/bfn6DcB5ZY2WZFNzJwSodfCQY&#10;a9vxkW4nn4sAYRejgsL7OpbSZQUZdGNbEwfvbBuDPsgml7rBLsBNJb+iaC4NlhwWCqxpU1B2PbVG&#10;wV63u9nBZvXFLbDV9+7w84taqdGwXy9BeOr9O/xq77SC6Rye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N6fywgAAANsAAAAPAAAAAAAAAAAAAAAAAJgCAABkcnMvZG93&#10;bnJldi54bWxQSwUGAAAAAAQABAD1AAAAhwMAAAAA&#10;" fillcolor="black"/>
                        <v:rect id="Rectangle 61" o:spid="_x0000_s1089" style="position:absolute;left:3247;top:2933;width:43;height:226;rotation:-54462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4718YA&#10;AADbAAAADwAAAGRycy9kb3ducmV2LnhtbESPzWrDMBCE74W8g9hALqWRY0qTuFFCSDG0h0J++gBb&#10;a2OZWCtXUhz37atCocdhZr5hVpvBtqInHxrHCmbTDARx5XTDtYKPU/mwABEissbWMSn4pgCb9ehu&#10;hYV2Nz5Qf4y1SBAOBSowMXaFlKEyZDFMXUecvLPzFmOSvpba4y3BbSvzLHuSFhtOCwY72hmqLser&#10;VdCV9335ucx2+dzs/VvZvOdfL0ulJuNh+wwi0hD/w3/tV63gcQ6/X9IPkO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84718YAAADbAAAADwAAAAAAAAAAAAAAAACYAgAAZHJz&#10;L2Rvd25yZXYueG1sUEsFBgAAAAAEAAQA9QAAAIsDAAAAAA==&#10;" fillcolor="black"/>
                        <v:rect id="Rectangle 62" o:spid="_x0000_s1090" style="position:absolute;left:3186;top:2937;width:43;height:226;rotation:-544622fd;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zIocEA&#10;AADbAAAADwAAAGRycy9kb3ducmV2LnhtbERPTWsCMRC9F/wPYQRvNavUIqtRiiD2IFq1h3obN+Nm&#10;6WayJHFd/705FHp8vO/5srO1aMmHyrGC0TADQVw4XXGp4Pu0fp2CCBFZY+2YFDwowHLRe5ljrt2d&#10;D9QeYylSCIccFZgYm1zKUBiyGIauIU7c1XmLMUFfSu3xnsJtLcdZ9i4tVpwaDDa0MlT8Hm9WwXnz&#10;aKvIdnT5muBt5/dmm/10Sg363ccMRKQu/ov/3J9awVsam76kH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8yKHBAAAA2wAAAA8AAAAAAAAAAAAAAAAAmAIAAGRycy9kb3du&#10;cmV2LnhtbFBLBQYAAAAABAAEAPUAAACGAwAAAAA=&#10;" fillcolor="black"/>
                      </v:group>
                      <v:line id="Line 63" o:spid="_x0000_s1091" style="position:absolute;flip:y;visibility:visible;mso-wrap-style:square" from="6377,10247" to="6377,111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9HisIAAADbAAAADwAAAGRycy9kb3ducmV2LnhtbESPQWsCMRSE7wX/Q3hCbzWr2FJXo4gg&#10;aqFCV9HrY/PcLG5ewibV7b9vCgWPw8x8w8wWnW3EjdpQO1YwHGQgiEuna64UHA/rl3cQISJrbByT&#10;gh8KsJj3nmaYa3fnL7oVsRIJwiFHBSZGn0sZSkMWw8B54uRdXGsxJtlWUrd4T3DbyFGWvUmLNacF&#10;g55Whspr8W0V7Olj/UmFP+82Bmsa7V8ndPJKPfe75RREpC4+wv/trVYwnsDfl/QD5Pw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9HisIAAADbAAAADwAAAAAAAAAAAAAA&#10;AAChAgAAZHJzL2Rvd25yZXYueG1sUEsFBgAAAAAEAAQA+QAAAJADAAAAAA==&#10;" strokecolor="#00c">
                        <v:stroke dashstyle="dash"/>
                        <v:shadow color="#1c1c1c"/>
                      </v:line>
                      <v:line id="Line 64" o:spid="_x0000_s1092" style="position:absolute;visibility:visible;mso-wrap-style:square" from="6048,9118" to="7117,9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uP0sIAAADbAAAADwAAAGRycy9kb3ducmV2LnhtbERPTU8CMRC9m/AfmiHxJl01AlkoxKgk&#10;xIMJKAnHyXbcrm6na1tg9dc7BxKOL+97vux9q44UUxPYwO2oAEVcBdtwbeDjfXUzBZUyssU2MBn4&#10;pQTLxeBqjqUNJ97QcZtrJSGcSjTgcu5KrVPlyGMahY5YuM8QPWaBsdY24knCfavvimKsPTYsDQ47&#10;enJUfW8PXnrbn4T3r+ux478Jx93L89t+82XM9bB/nIHK1OeL+OxeWwMPsl6+yA/Qi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WuP0sIAAADbAAAADwAAAAAAAAAAAAAA&#10;AAChAgAAZHJzL2Rvd25yZXYueG1sUEsFBgAAAAAEAAQA+QAAAJADAAAAAA==&#10;">
                        <v:shadow color="#1c1c1c"/>
                      </v:line>
                      <v:line id="Line 65" o:spid="_x0000_s1093" style="position:absolute;visibility:visible;mso-wrap-style:square" from="6377,10247" to="7117,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qScQAAADbAAAADwAAAGRycy9kb3ducmV2LnhtbESPS2sCMRSF9wX/Q7iCu5rRUlumRhFt&#10;QboQfBS6vEyuk9HJzZhEnfbXN4LQ5eE8Ps542tpaXMiHyrGCQT8DQVw4XXGpYLf9eHwFESKyxtox&#10;KfihANNJ52GMuXZXXtNlE0uRRjjkqMDE2ORShsKQxdB3DXHy9s5bjEn6UmqP1zRuaznMspG0WHEi&#10;GGxobqg4bs42cetTwKfP5cjw7wv7r/fF6nt9UKrXbWdvICK18T98by+1gucB3L6kHyA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JypJxAAAANsAAAAPAAAAAAAAAAAA&#10;AAAAAKECAABkcnMvZG93bnJldi54bWxQSwUGAAAAAAQABAD5AAAAkgMAAAAA&#10;">
                        <v:shadow color="#1c1c1c"/>
                      </v:line>
                      <v:line id="Line 66" o:spid="_x0000_s1094" style="position:absolute;visibility:visible;mso-wrap-style:square" from="6788,9118" to="6788,10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bvcEAAADbAAAADwAAAGRycy9kb3ducmV2LnhtbESPT4vCMBTE7wt+h/AEb2uq4qrVKLIg&#10;Cj2t/86P5tkWm5eSZLV+eyMIHoeZ+Q2zWLWmFjdyvrKsYNBPQBDnVldcKDgeNt9TED4ga6wtk4IH&#10;eVgtO18LTLW98x/d9qEQEcI+RQVlCE0qpc9LMuj7tiGO3sU6gyFKV0jt8B7hppbDJPmRBiuOCyU2&#10;9FtSft3/GwWT9ozZZnR1Wcan2bG60NYNSKlet13PQQRqwyf8bu+0gvEQXl/iD5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35u9wQAAANsAAAAPAAAAAAAAAAAAAAAA&#10;AKECAABkcnMvZG93bnJldi54bWxQSwUGAAAAAAQABAD5AAAAjwMAAAAA&#10;">
                        <v:stroke startarrow="block" endarrow="block"/>
                        <v:shadow color="#1c1c1c"/>
                      </v:line>
                      <v:shape id="Text Box 67" o:spid="_x0000_s1095" type="#_x0000_t202" style="position:absolute;left:6871;top:9379;width:7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8400F8" w:rsidRPr="00B65FD0" w:rsidRDefault="008400F8" w:rsidP="008649BE">
                              <w:pPr>
                                <w:autoSpaceDE w:val="0"/>
                                <w:autoSpaceDN w:val="0"/>
                                <w:adjustRightInd w:val="0"/>
                                <w:rPr>
                                  <w:rFonts w:ascii="Tahoma" w:hAnsi="Tahoma" w:cs="Tahoma"/>
                                  <w:color w:val="000000"/>
                                  <w:sz w:val="28"/>
                                  <w:szCs w:val="28"/>
                                </w:rPr>
                              </w:pPr>
                              <w:r w:rsidRPr="00B65FD0">
                                <w:rPr>
                                  <w:rFonts w:ascii="Tahoma" w:hAnsi="Tahoma" w:cs="Tahoma"/>
                                  <w:color w:val="000000"/>
                                  <w:sz w:val="28"/>
                                  <w:szCs w:val="28"/>
                                </w:rPr>
                                <w:t>U</w:t>
                              </w:r>
                              <w:r w:rsidRPr="00B65FD0">
                                <w:rPr>
                                  <w:color w:val="000000"/>
                                  <w:sz w:val="28"/>
                                  <w:szCs w:val="28"/>
                                  <w:vertAlign w:val="subscript"/>
                                </w:rPr>
                                <w:t xml:space="preserve">tx </w:t>
                              </w:r>
                            </w:p>
                          </w:txbxContent>
                        </v:textbox>
                      </v:shape>
                      <v:shape id="Text Box 68" o:spid="_x0000_s1096" type="#_x0000_t202" style="position:absolute;left:4898;top:12226;width:329;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2ejMIA&#10;AADbAAAADwAAAGRycy9kb3ducmV2LnhtbESPwWrDMBBE74H8g9hAb7Gc4rTFjWyKwaQ9VukHLNbG&#10;NrZWxlJi9++rQqHHYWbeMKdytaO40+x7xwoOSQqCuHGm51bB16Xev4DwAdng6JgUfJOHsthuTpgb&#10;t/An3XVoRYSwz1FBF8KUS+mbjiz6xE3E0bu62WKIcm6lmXGJcDvKxzR9khZ7jgsdTlR11Az6ZhU8&#10;n29aD/XHcjxfD3VWTU5XQ6bUw259ewURaA3/4b/2u1FwzOD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Z6MwgAAANsAAAAPAAAAAAAAAAAAAAAAAJgCAABkcnMvZG93&#10;bnJldi54bWxQSwUGAAAAAAQABAD1AAAAhwMAAAAA&#10;" filled="f" fillcolor="#00e4a8" stroked="f">
                        <v:textbox>
                          <w:txbxContent>
                            <w:p w:rsidR="008400F8" w:rsidRPr="00B65FD0" w:rsidRDefault="008400F8" w:rsidP="008649BE">
                              <w:pPr>
                                <w:autoSpaceDE w:val="0"/>
                                <w:autoSpaceDN w:val="0"/>
                                <w:adjustRightInd w:val="0"/>
                                <w:rPr>
                                  <w:rFonts w:ascii="Tahoma" w:hAnsi="Tahoma" w:cs="Tahoma"/>
                                  <w:color w:val="000000"/>
                                </w:rPr>
                              </w:pPr>
                              <w:r w:rsidRPr="00B65FD0">
                                <w:rPr>
                                  <w:rFonts w:ascii="Tahoma" w:hAnsi="Tahoma" w:cs="Tahoma"/>
                                  <w:color w:val="000000"/>
                                </w:rPr>
                                <w:t>J</w:t>
                              </w:r>
                            </w:p>
                          </w:txbxContent>
                        </v:textbox>
                      </v:shape>
                    </v:group>
                  </w:pict>
                </mc:Fallback>
              </mc:AlternateContent>
            </w:r>
          </w:p>
        </w:tc>
        <w:tc>
          <w:tcPr>
            <w:tcW w:w="7168" w:type="dxa"/>
          </w:tcPr>
          <w:p w:rsidR="00400F41" w:rsidRDefault="00400F41" w:rsidP="008400F8">
            <w:pPr>
              <w:spacing w:before="60" w:after="60"/>
              <w:jc w:val="both"/>
              <w:rPr>
                <w:b/>
                <w:iCs/>
                <w:sz w:val="26"/>
                <w:szCs w:val="26"/>
              </w:rPr>
            </w:pPr>
          </w:p>
          <w:p w:rsidR="008649BE" w:rsidRPr="00D6436D" w:rsidRDefault="00D6436D" w:rsidP="008400F8">
            <w:pPr>
              <w:spacing w:before="60" w:after="60"/>
              <w:jc w:val="both"/>
              <w:rPr>
                <w:b/>
                <w:iCs/>
                <w:sz w:val="26"/>
                <w:szCs w:val="26"/>
                <w:vertAlign w:val="subscript"/>
              </w:rPr>
            </w:pPr>
            <w:r>
              <w:rPr>
                <w:b/>
                <w:iCs/>
                <w:sz w:val="26"/>
                <w:szCs w:val="26"/>
              </w:rPr>
              <w:t>Điện áp bước U</w:t>
            </w:r>
            <w:r>
              <w:rPr>
                <w:b/>
                <w:iCs/>
                <w:sz w:val="26"/>
                <w:szCs w:val="26"/>
                <w:vertAlign w:val="subscript"/>
              </w:rPr>
              <w:t>b</w:t>
            </w:r>
          </w:p>
          <w:p w:rsidR="00D6436D" w:rsidRDefault="00D6436D" w:rsidP="00D6436D">
            <w:pPr>
              <w:autoSpaceDE w:val="0"/>
              <w:autoSpaceDN w:val="0"/>
              <w:adjustRightInd w:val="0"/>
              <w:spacing w:before="60"/>
              <w:ind w:firstLine="567"/>
              <w:jc w:val="both"/>
              <w:rPr>
                <w:sz w:val="26"/>
                <w:szCs w:val="26"/>
              </w:rPr>
            </w:pPr>
            <w:r w:rsidRPr="00537FA2">
              <w:rPr>
                <w:sz w:val="26"/>
                <w:szCs w:val="26"/>
              </w:rPr>
              <w:t xml:space="preserve">Khi người đi vào vùng đất có điện thế, điện áp đặt giữa hai chân người gọi là điện áp bước. </w:t>
            </w:r>
          </w:p>
          <w:p w:rsidR="00D6436D" w:rsidRDefault="00D6436D" w:rsidP="00D6436D">
            <w:pPr>
              <w:autoSpaceDE w:val="0"/>
              <w:autoSpaceDN w:val="0"/>
              <w:adjustRightInd w:val="0"/>
              <w:spacing w:before="60"/>
              <w:ind w:firstLine="567"/>
              <w:jc w:val="both"/>
              <w:rPr>
                <w:sz w:val="26"/>
                <w:szCs w:val="26"/>
              </w:rPr>
            </w:pPr>
            <w:r w:rsidRPr="00537FA2">
              <w:rPr>
                <w:sz w:val="26"/>
                <w:szCs w:val="26"/>
              </w:rPr>
              <w:t>Điện áp bước phụ thuộc vào</w:t>
            </w:r>
            <w:r>
              <w:rPr>
                <w:sz w:val="26"/>
                <w:szCs w:val="26"/>
              </w:rPr>
              <w:t>:</w:t>
            </w:r>
            <w:r w:rsidRPr="00537FA2">
              <w:rPr>
                <w:sz w:val="26"/>
                <w:szCs w:val="26"/>
              </w:rPr>
              <w:t xml:space="preserve"> điện thế của đường dây bị chạm, độ rộng của bước chân và </w:t>
            </w:r>
            <w:r>
              <w:rPr>
                <w:sz w:val="26"/>
                <w:szCs w:val="26"/>
              </w:rPr>
              <w:t>khoảng</w:t>
            </w:r>
            <w:r w:rsidRPr="00537FA2">
              <w:rPr>
                <w:sz w:val="26"/>
                <w:szCs w:val="26"/>
              </w:rPr>
              <w:t xml:space="preserve"> cách đến điểm chạm đất.</w:t>
            </w:r>
            <w:r>
              <w:rPr>
                <w:sz w:val="26"/>
                <w:szCs w:val="26"/>
              </w:rPr>
              <w:t xml:space="preserve"> </w:t>
            </w:r>
          </w:p>
          <w:p w:rsidR="00D6436D" w:rsidRDefault="00D6436D" w:rsidP="00D6436D">
            <w:pPr>
              <w:autoSpaceDE w:val="0"/>
              <w:autoSpaceDN w:val="0"/>
              <w:adjustRightInd w:val="0"/>
              <w:spacing w:before="60"/>
              <w:ind w:firstLine="567"/>
              <w:jc w:val="both"/>
              <w:rPr>
                <w:sz w:val="26"/>
                <w:szCs w:val="26"/>
              </w:rPr>
            </w:pPr>
          </w:p>
          <w:p w:rsidR="00D6436D" w:rsidRDefault="00D6436D" w:rsidP="00D6436D">
            <w:pPr>
              <w:autoSpaceDE w:val="0"/>
              <w:autoSpaceDN w:val="0"/>
              <w:adjustRightInd w:val="0"/>
              <w:spacing w:before="60"/>
              <w:ind w:firstLine="567"/>
              <w:jc w:val="both"/>
              <w:rPr>
                <w:sz w:val="26"/>
                <w:szCs w:val="26"/>
              </w:rPr>
            </w:pPr>
          </w:p>
          <w:p w:rsidR="00D6436D" w:rsidRDefault="00D6436D" w:rsidP="00D6436D">
            <w:pPr>
              <w:autoSpaceDE w:val="0"/>
              <w:autoSpaceDN w:val="0"/>
              <w:adjustRightInd w:val="0"/>
              <w:spacing w:before="60"/>
              <w:ind w:firstLine="567"/>
              <w:jc w:val="both"/>
              <w:rPr>
                <w:sz w:val="26"/>
                <w:szCs w:val="26"/>
              </w:rPr>
            </w:pPr>
          </w:p>
          <w:p w:rsidR="00D6436D" w:rsidRDefault="00D6436D" w:rsidP="00D6436D">
            <w:pPr>
              <w:autoSpaceDE w:val="0"/>
              <w:autoSpaceDN w:val="0"/>
              <w:adjustRightInd w:val="0"/>
              <w:spacing w:before="60"/>
              <w:ind w:firstLine="567"/>
              <w:jc w:val="both"/>
              <w:rPr>
                <w:sz w:val="26"/>
                <w:szCs w:val="26"/>
              </w:rPr>
            </w:pPr>
          </w:p>
          <w:p w:rsidR="00D6436D" w:rsidRDefault="00D6436D" w:rsidP="00D6436D">
            <w:pPr>
              <w:autoSpaceDE w:val="0"/>
              <w:autoSpaceDN w:val="0"/>
              <w:adjustRightInd w:val="0"/>
              <w:spacing w:before="60"/>
              <w:ind w:firstLine="567"/>
              <w:jc w:val="both"/>
              <w:rPr>
                <w:sz w:val="26"/>
                <w:szCs w:val="26"/>
              </w:rPr>
            </w:pPr>
          </w:p>
          <w:p w:rsidR="00D6436D" w:rsidRDefault="00D6436D" w:rsidP="00D6436D">
            <w:pPr>
              <w:autoSpaceDE w:val="0"/>
              <w:autoSpaceDN w:val="0"/>
              <w:adjustRightInd w:val="0"/>
              <w:spacing w:before="60"/>
              <w:ind w:firstLine="567"/>
              <w:jc w:val="both"/>
              <w:rPr>
                <w:sz w:val="26"/>
                <w:szCs w:val="26"/>
              </w:rPr>
            </w:pPr>
          </w:p>
          <w:p w:rsidR="00D6436D" w:rsidRDefault="00D6436D" w:rsidP="00D6436D">
            <w:pPr>
              <w:autoSpaceDE w:val="0"/>
              <w:autoSpaceDN w:val="0"/>
              <w:adjustRightInd w:val="0"/>
              <w:spacing w:before="60"/>
              <w:ind w:firstLine="567"/>
              <w:jc w:val="both"/>
              <w:rPr>
                <w:sz w:val="26"/>
                <w:szCs w:val="26"/>
              </w:rPr>
            </w:pPr>
          </w:p>
          <w:p w:rsidR="00D6436D" w:rsidRDefault="00D6436D" w:rsidP="00D6436D">
            <w:pPr>
              <w:autoSpaceDE w:val="0"/>
              <w:autoSpaceDN w:val="0"/>
              <w:adjustRightInd w:val="0"/>
              <w:spacing w:before="60"/>
              <w:ind w:firstLine="567"/>
              <w:jc w:val="both"/>
              <w:rPr>
                <w:sz w:val="26"/>
                <w:szCs w:val="26"/>
              </w:rPr>
            </w:pPr>
          </w:p>
          <w:p w:rsidR="00D6436D" w:rsidRDefault="00D6436D" w:rsidP="00D6436D">
            <w:pPr>
              <w:autoSpaceDE w:val="0"/>
              <w:autoSpaceDN w:val="0"/>
              <w:adjustRightInd w:val="0"/>
              <w:spacing w:before="60"/>
              <w:ind w:firstLine="567"/>
              <w:jc w:val="both"/>
              <w:rPr>
                <w:sz w:val="26"/>
                <w:szCs w:val="26"/>
              </w:rPr>
            </w:pPr>
          </w:p>
          <w:p w:rsidR="00D6436D" w:rsidRDefault="00D6436D" w:rsidP="00D6436D">
            <w:pPr>
              <w:autoSpaceDE w:val="0"/>
              <w:autoSpaceDN w:val="0"/>
              <w:adjustRightInd w:val="0"/>
              <w:spacing w:before="60"/>
              <w:ind w:firstLine="567"/>
              <w:jc w:val="both"/>
              <w:rPr>
                <w:sz w:val="26"/>
                <w:szCs w:val="26"/>
              </w:rPr>
            </w:pPr>
          </w:p>
          <w:p w:rsidR="00D6436D" w:rsidRDefault="00D6436D" w:rsidP="00D6436D">
            <w:pPr>
              <w:autoSpaceDE w:val="0"/>
              <w:autoSpaceDN w:val="0"/>
              <w:adjustRightInd w:val="0"/>
              <w:spacing w:before="60"/>
              <w:ind w:firstLine="567"/>
              <w:jc w:val="both"/>
              <w:rPr>
                <w:sz w:val="26"/>
                <w:szCs w:val="26"/>
              </w:rPr>
            </w:pPr>
          </w:p>
          <w:p w:rsidR="00D6436D" w:rsidRDefault="00D6436D" w:rsidP="00D6436D">
            <w:pPr>
              <w:autoSpaceDE w:val="0"/>
              <w:autoSpaceDN w:val="0"/>
              <w:adjustRightInd w:val="0"/>
              <w:spacing w:before="60"/>
              <w:ind w:firstLine="567"/>
              <w:jc w:val="both"/>
              <w:rPr>
                <w:sz w:val="26"/>
                <w:szCs w:val="26"/>
              </w:rPr>
            </w:pPr>
          </w:p>
          <w:p w:rsidR="00D6436D" w:rsidRPr="00D0444A" w:rsidRDefault="00D6436D" w:rsidP="00D6436D">
            <w:pPr>
              <w:autoSpaceDE w:val="0"/>
              <w:autoSpaceDN w:val="0"/>
              <w:adjustRightInd w:val="0"/>
              <w:spacing w:before="60"/>
              <w:ind w:firstLine="567"/>
              <w:jc w:val="both"/>
              <w:rPr>
                <w:sz w:val="32"/>
                <w:szCs w:val="32"/>
              </w:rPr>
            </w:pPr>
          </w:p>
          <w:p w:rsidR="00D6436D" w:rsidRDefault="00D6436D" w:rsidP="008400F8">
            <w:pPr>
              <w:spacing w:before="60" w:after="60"/>
              <w:jc w:val="both"/>
              <w:rPr>
                <w:b/>
                <w:iCs/>
                <w:sz w:val="26"/>
                <w:szCs w:val="26"/>
              </w:rPr>
            </w:pPr>
          </w:p>
          <w:p w:rsidR="008649BE" w:rsidRDefault="008649BE" w:rsidP="008400F8">
            <w:pPr>
              <w:spacing w:before="60" w:after="60"/>
              <w:jc w:val="both"/>
              <w:rPr>
                <w:b/>
                <w:iCs/>
                <w:sz w:val="26"/>
                <w:szCs w:val="26"/>
              </w:rPr>
            </w:pPr>
            <w:r w:rsidRPr="003D0843">
              <w:rPr>
                <w:b/>
                <w:iCs/>
                <w:sz w:val="26"/>
                <w:szCs w:val="26"/>
              </w:rPr>
              <w:t xml:space="preserve">Điện áp tiếp xúc </w:t>
            </w:r>
            <w:r w:rsidRPr="005B5C4B">
              <w:rPr>
                <w:b/>
                <w:iCs/>
                <w:sz w:val="26"/>
                <w:szCs w:val="26"/>
              </w:rPr>
              <w:t>U</w:t>
            </w:r>
            <w:r w:rsidRPr="00DD62B1">
              <w:rPr>
                <w:b/>
                <w:iCs/>
                <w:sz w:val="26"/>
                <w:szCs w:val="26"/>
                <w:vertAlign w:val="subscript"/>
              </w:rPr>
              <w:t>tx</w:t>
            </w:r>
            <w:r w:rsidRPr="003D0843">
              <w:rPr>
                <w:b/>
                <w:iCs/>
                <w:sz w:val="26"/>
                <w:szCs w:val="26"/>
              </w:rPr>
              <w:t xml:space="preserve"> </w:t>
            </w:r>
          </w:p>
          <w:p w:rsidR="008649BE" w:rsidRDefault="008649BE" w:rsidP="008400F8">
            <w:pPr>
              <w:autoSpaceDE w:val="0"/>
              <w:autoSpaceDN w:val="0"/>
              <w:adjustRightInd w:val="0"/>
              <w:spacing w:before="60"/>
              <w:ind w:firstLine="567"/>
              <w:jc w:val="both"/>
              <w:rPr>
                <w:sz w:val="26"/>
                <w:szCs w:val="26"/>
              </w:rPr>
            </w:pPr>
            <w:r w:rsidRPr="00537FA2">
              <w:rPr>
                <w:sz w:val="26"/>
                <w:szCs w:val="26"/>
              </w:rPr>
              <w:t>Khi người chạm vào vật mang điện, giữa tay và chân người có một điện áp đặt vào người gọi là điện áp tiếp xúc.</w:t>
            </w:r>
          </w:p>
          <w:p w:rsidR="008649BE" w:rsidRDefault="008649BE" w:rsidP="008400F8">
            <w:pPr>
              <w:autoSpaceDE w:val="0"/>
              <w:autoSpaceDN w:val="0"/>
              <w:adjustRightInd w:val="0"/>
              <w:spacing w:before="60"/>
              <w:ind w:firstLine="567"/>
              <w:jc w:val="both"/>
              <w:rPr>
                <w:sz w:val="26"/>
                <w:szCs w:val="26"/>
              </w:rPr>
            </w:pPr>
            <w:r w:rsidRPr="00537FA2">
              <w:rPr>
                <w:sz w:val="26"/>
                <w:szCs w:val="26"/>
              </w:rPr>
              <w:t>Càng đứng xa cọc nối đất thì điện áp tiếp xúc càng lớn.</w:t>
            </w:r>
          </w:p>
          <w:p w:rsidR="008649BE" w:rsidRDefault="008649BE" w:rsidP="008400F8">
            <w:pPr>
              <w:autoSpaceDE w:val="0"/>
              <w:autoSpaceDN w:val="0"/>
              <w:adjustRightInd w:val="0"/>
              <w:spacing w:before="60"/>
              <w:ind w:firstLine="567"/>
              <w:jc w:val="both"/>
              <w:rPr>
                <w:sz w:val="26"/>
                <w:szCs w:val="26"/>
              </w:rPr>
            </w:pPr>
          </w:p>
          <w:p w:rsidR="008649BE" w:rsidRDefault="008649BE" w:rsidP="008400F8">
            <w:pPr>
              <w:autoSpaceDE w:val="0"/>
              <w:autoSpaceDN w:val="0"/>
              <w:adjustRightInd w:val="0"/>
              <w:spacing w:before="60"/>
              <w:ind w:firstLine="567"/>
              <w:jc w:val="both"/>
              <w:rPr>
                <w:sz w:val="26"/>
                <w:szCs w:val="26"/>
              </w:rPr>
            </w:pPr>
          </w:p>
          <w:p w:rsidR="008649BE" w:rsidRDefault="008649BE" w:rsidP="008400F8">
            <w:pPr>
              <w:autoSpaceDE w:val="0"/>
              <w:autoSpaceDN w:val="0"/>
              <w:adjustRightInd w:val="0"/>
              <w:spacing w:before="60"/>
              <w:ind w:firstLine="567"/>
              <w:jc w:val="both"/>
              <w:rPr>
                <w:sz w:val="26"/>
                <w:szCs w:val="26"/>
              </w:rPr>
            </w:pPr>
          </w:p>
          <w:p w:rsidR="00742F10" w:rsidRDefault="00742F10" w:rsidP="008400F8">
            <w:pPr>
              <w:autoSpaceDE w:val="0"/>
              <w:autoSpaceDN w:val="0"/>
              <w:adjustRightInd w:val="0"/>
              <w:spacing w:before="60"/>
              <w:ind w:firstLine="567"/>
              <w:jc w:val="both"/>
              <w:rPr>
                <w:sz w:val="26"/>
                <w:szCs w:val="26"/>
              </w:rPr>
            </w:pPr>
          </w:p>
          <w:p w:rsidR="008400F8" w:rsidRDefault="008400F8" w:rsidP="008400F8">
            <w:pPr>
              <w:autoSpaceDE w:val="0"/>
              <w:autoSpaceDN w:val="0"/>
              <w:adjustRightInd w:val="0"/>
              <w:spacing w:before="60"/>
              <w:ind w:firstLine="567"/>
              <w:jc w:val="both"/>
              <w:rPr>
                <w:sz w:val="26"/>
                <w:szCs w:val="26"/>
              </w:rPr>
            </w:pPr>
          </w:p>
          <w:p w:rsidR="008400F8" w:rsidRDefault="008400F8" w:rsidP="008400F8">
            <w:pPr>
              <w:autoSpaceDE w:val="0"/>
              <w:autoSpaceDN w:val="0"/>
              <w:adjustRightInd w:val="0"/>
              <w:spacing w:before="60"/>
              <w:ind w:firstLine="567"/>
              <w:jc w:val="both"/>
              <w:rPr>
                <w:sz w:val="26"/>
                <w:szCs w:val="26"/>
              </w:rPr>
            </w:pPr>
          </w:p>
          <w:p w:rsidR="008400F8" w:rsidRDefault="008400F8" w:rsidP="008400F8">
            <w:pPr>
              <w:autoSpaceDE w:val="0"/>
              <w:autoSpaceDN w:val="0"/>
              <w:adjustRightInd w:val="0"/>
              <w:spacing w:before="60"/>
              <w:ind w:firstLine="567"/>
              <w:jc w:val="both"/>
              <w:rPr>
                <w:sz w:val="26"/>
                <w:szCs w:val="26"/>
              </w:rPr>
            </w:pPr>
          </w:p>
          <w:p w:rsidR="008400F8" w:rsidRDefault="008400F8" w:rsidP="008400F8">
            <w:pPr>
              <w:autoSpaceDE w:val="0"/>
              <w:autoSpaceDN w:val="0"/>
              <w:adjustRightInd w:val="0"/>
              <w:spacing w:before="60"/>
              <w:ind w:firstLine="567"/>
              <w:jc w:val="both"/>
              <w:rPr>
                <w:sz w:val="26"/>
                <w:szCs w:val="26"/>
              </w:rPr>
            </w:pPr>
          </w:p>
          <w:p w:rsidR="008400F8" w:rsidRDefault="008400F8" w:rsidP="008400F8">
            <w:pPr>
              <w:autoSpaceDE w:val="0"/>
              <w:autoSpaceDN w:val="0"/>
              <w:adjustRightInd w:val="0"/>
              <w:spacing w:before="60"/>
              <w:ind w:firstLine="567"/>
              <w:jc w:val="both"/>
              <w:rPr>
                <w:sz w:val="26"/>
                <w:szCs w:val="26"/>
              </w:rPr>
            </w:pPr>
          </w:p>
          <w:p w:rsidR="00742F10" w:rsidRDefault="00742F10" w:rsidP="008400F8">
            <w:pPr>
              <w:autoSpaceDE w:val="0"/>
              <w:autoSpaceDN w:val="0"/>
              <w:adjustRightInd w:val="0"/>
              <w:spacing w:before="60"/>
              <w:ind w:firstLine="567"/>
              <w:jc w:val="both"/>
              <w:rPr>
                <w:sz w:val="26"/>
                <w:szCs w:val="26"/>
              </w:rPr>
            </w:pPr>
          </w:p>
          <w:p w:rsidR="00742F10" w:rsidRDefault="00742F10" w:rsidP="008400F8">
            <w:pPr>
              <w:autoSpaceDE w:val="0"/>
              <w:autoSpaceDN w:val="0"/>
              <w:adjustRightInd w:val="0"/>
              <w:spacing w:before="60"/>
              <w:ind w:firstLine="567"/>
              <w:jc w:val="both"/>
              <w:rPr>
                <w:sz w:val="26"/>
                <w:szCs w:val="26"/>
              </w:rPr>
            </w:pPr>
          </w:p>
          <w:p w:rsidR="008649BE" w:rsidRPr="0016556C" w:rsidRDefault="008649BE" w:rsidP="008400F8">
            <w:pPr>
              <w:autoSpaceDE w:val="0"/>
              <w:autoSpaceDN w:val="0"/>
              <w:adjustRightInd w:val="0"/>
              <w:spacing w:before="60"/>
              <w:ind w:firstLine="567"/>
              <w:jc w:val="both"/>
              <w:rPr>
                <w:sz w:val="26"/>
                <w:szCs w:val="26"/>
              </w:rPr>
            </w:pPr>
            <w:r w:rsidRPr="0087705A">
              <w:rPr>
                <w:sz w:val="26"/>
                <w:szCs w:val="26"/>
              </w:rPr>
              <w:t>Điện áp tiếp xúc phụ thuộc vào:</w:t>
            </w:r>
            <w:r>
              <w:rPr>
                <w:sz w:val="26"/>
                <w:szCs w:val="26"/>
              </w:rPr>
              <w:t xml:space="preserve"> Điện áp của đường dây và khoảng cách từ người đến cọc nối đất.</w:t>
            </w:r>
          </w:p>
        </w:tc>
        <w:tc>
          <w:tcPr>
            <w:tcW w:w="957" w:type="dxa"/>
          </w:tcPr>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r>
              <w:rPr>
                <w:b/>
              </w:rPr>
              <w:t>1</w:t>
            </w:r>
          </w:p>
          <w:p w:rsidR="008649BE" w:rsidRPr="00196209" w:rsidRDefault="008649BE" w:rsidP="008400F8">
            <w:pPr>
              <w:widowControl w:val="0"/>
              <w:jc w:val="both"/>
              <w:rPr>
                <w:b/>
                <w:sz w:val="32"/>
              </w:rPr>
            </w:pPr>
          </w:p>
          <w:p w:rsidR="008649BE" w:rsidRDefault="00196209" w:rsidP="008400F8">
            <w:pPr>
              <w:widowControl w:val="0"/>
              <w:jc w:val="both"/>
              <w:rPr>
                <w:b/>
              </w:rPr>
            </w:pPr>
            <w:r>
              <w:rPr>
                <w:b/>
              </w:rPr>
              <w:t>0,5</w:t>
            </w: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8649BE" w:rsidRDefault="008649BE" w:rsidP="008400F8">
            <w:pPr>
              <w:widowControl w:val="0"/>
              <w:jc w:val="both"/>
              <w:rPr>
                <w:b/>
              </w:rPr>
            </w:pPr>
          </w:p>
          <w:p w:rsidR="00196209" w:rsidRDefault="00196209" w:rsidP="008400F8">
            <w:pPr>
              <w:widowControl w:val="0"/>
              <w:jc w:val="both"/>
              <w:rPr>
                <w:b/>
              </w:rPr>
            </w:pPr>
          </w:p>
          <w:p w:rsidR="00196209" w:rsidRDefault="00196209" w:rsidP="008400F8">
            <w:pPr>
              <w:widowControl w:val="0"/>
              <w:jc w:val="both"/>
              <w:rPr>
                <w:b/>
              </w:rPr>
            </w:pPr>
          </w:p>
          <w:p w:rsidR="00196209" w:rsidRDefault="00196209" w:rsidP="008400F8">
            <w:pPr>
              <w:widowControl w:val="0"/>
              <w:jc w:val="both"/>
              <w:rPr>
                <w:b/>
              </w:rPr>
            </w:pPr>
          </w:p>
          <w:p w:rsidR="00196209" w:rsidRDefault="00196209" w:rsidP="008400F8">
            <w:pPr>
              <w:widowControl w:val="0"/>
              <w:jc w:val="both"/>
              <w:rPr>
                <w:b/>
              </w:rPr>
            </w:pPr>
          </w:p>
          <w:p w:rsidR="00196209" w:rsidRDefault="00196209" w:rsidP="008400F8">
            <w:pPr>
              <w:widowControl w:val="0"/>
              <w:jc w:val="both"/>
              <w:rPr>
                <w:b/>
              </w:rPr>
            </w:pPr>
          </w:p>
          <w:p w:rsidR="00196209" w:rsidRDefault="00196209" w:rsidP="008400F8">
            <w:pPr>
              <w:widowControl w:val="0"/>
              <w:jc w:val="both"/>
              <w:rPr>
                <w:b/>
              </w:rPr>
            </w:pPr>
          </w:p>
          <w:p w:rsidR="00196209" w:rsidRDefault="00196209" w:rsidP="008400F8">
            <w:pPr>
              <w:widowControl w:val="0"/>
              <w:jc w:val="both"/>
              <w:rPr>
                <w:b/>
              </w:rPr>
            </w:pPr>
            <w:r>
              <w:rPr>
                <w:b/>
              </w:rPr>
              <w:t>1.5</w:t>
            </w:r>
          </w:p>
          <w:p w:rsidR="00196209" w:rsidRPr="00D07595" w:rsidRDefault="00196209" w:rsidP="00196209">
            <w:pPr>
              <w:widowControl w:val="0"/>
              <w:jc w:val="both"/>
              <w:rPr>
                <w:b/>
              </w:rPr>
            </w:pPr>
          </w:p>
          <w:p w:rsidR="008649BE" w:rsidRPr="00D07595" w:rsidRDefault="008649BE" w:rsidP="008400F8">
            <w:pPr>
              <w:widowControl w:val="0"/>
              <w:jc w:val="both"/>
              <w:rPr>
                <w:b/>
              </w:rPr>
            </w:pPr>
          </w:p>
        </w:tc>
      </w:tr>
      <w:tr w:rsidR="008649BE" w:rsidRPr="00D07595" w:rsidTr="008400F8">
        <w:trPr>
          <w:trHeight w:val="544"/>
        </w:trPr>
        <w:tc>
          <w:tcPr>
            <w:tcW w:w="928" w:type="dxa"/>
            <w:tcBorders>
              <w:top w:val="single" w:sz="4" w:space="0" w:color="auto"/>
              <w:left w:val="single" w:sz="4" w:space="0" w:color="auto"/>
              <w:bottom w:val="single" w:sz="4" w:space="0" w:color="auto"/>
              <w:right w:val="single" w:sz="4" w:space="0" w:color="auto"/>
            </w:tcBorders>
          </w:tcPr>
          <w:p w:rsidR="008649BE" w:rsidRPr="003D20BC" w:rsidRDefault="008649BE" w:rsidP="008400F8">
            <w:pPr>
              <w:widowControl w:val="0"/>
              <w:spacing w:line="480" w:lineRule="auto"/>
              <w:jc w:val="center"/>
              <w:rPr>
                <w:b/>
              </w:rPr>
            </w:pPr>
            <w:r w:rsidRPr="003D20BC">
              <w:rPr>
                <w:b/>
              </w:rPr>
              <w:t>3</w:t>
            </w:r>
          </w:p>
        </w:tc>
        <w:tc>
          <w:tcPr>
            <w:tcW w:w="517" w:type="dxa"/>
            <w:tcBorders>
              <w:top w:val="single" w:sz="4" w:space="0" w:color="auto"/>
              <w:left w:val="single" w:sz="4" w:space="0" w:color="auto"/>
              <w:bottom w:val="single" w:sz="4" w:space="0" w:color="auto"/>
              <w:right w:val="single" w:sz="4" w:space="0" w:color="auto"/>
            </w:tcBorders>
          </w:tcPr>
          <w:p w:rsidR="008649BE" w:rsidRPr="00D07595" w:rsidRDefault="008649BE" w:rsidP="008400F8">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8649BE" w:rsidRPr="0078566B" w:rsidRDefault="008649BE" w:rsidP="008400F8">
            <w:pPr>
              <w:spacing w:before="60"/>
              <w:jc w:val="both"/>
              <w:rPr>
                <w:b/>
                <w:sz w:val="26"/>
                <w:szCs w:val="26"/>
              </w:rPr>
            </w:pPr>
            <w:r w:rsidRPr="0078566B">
              <w:rPr>
                <w:b/>
                <w:sz w:val="26"/>
                <w:szCs w:val="26"/>
              </w:rPr>
              <w:t>Các yếu tố ảnh hưởng đến người khi tiếp xúc với dòng điện:</w:t>
            </w:r>
          </w:p>
        </w:tc>
        <w:tc>
          <w:tcPr>
            <w:tcW w:w="957" w:type="dxa"/>
            <w:tcBorders>
              <w:top w:val="single" w:sz="4" w:space="0" w:color="auto"/>
              <w:left w:val="single" w:sz="4" w:space="0" w:color="auto"/>
              <w:bottom w:val="single" w:sz="4" w:space="0" w:color="auto"/>
              <w:right w:val="single" w:sz="4" w:space="0" w:color="auto"/>
            </w:tcBorders>
          </w:tcPr>
          <w:p w:rsidR="008649BE" w:rsidRPr="00D07595" w:rsidRDefault="008649BE" w:rsidP="008400F8">
            <w:pPr>
              <w:widowControl w:val="0"/>
              <w:spacing w:line="480" w:lineRule="auto"/>
              <w:jc w:val="both"/>
            </w:pPr>
            <w:r>
              <w:t>2,5</w:t>
            </w:r>
          </w:p>
        </w:tc>
      </w:tr>
      <w:tr w:rsidR="008649BE" w:rsidRPr="00D07595" w:rsidTr="008400F8">
        <w:trPr>
          <w:trHeight w:val="544"/>
        </w:trPr>
        <w:tc>
          <w:tcPr>
            <w:tcW w:w="928" w:type="dxa"/>
            <w:vMerge w:val="restart"/>
            <w:tcBorders>
              <w:top w:val="single" w:sz="4" w:space="0" w:color="auto"/>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4A28FC" w:rsidRDefault="008649BE" w:rsidP="008400F8">
            <w:pPr>
              <w:widowControl w:val="0"/>
              <w:spacing w:line="480" w:lineRule="auto"/>
              <w:jc w:val="center"/>
              <w:rPr>
                <w:b/>
              </w:rPr>
            </w:pPr>
            <w:r w:rsidRPr="004A28FC">
              <w:rPr>
                <w:b/>
                <w:sz w:val="26"/>
              </w:rPr>
              <w:t>1</w:t>
            </w:r>
          </w:p>
        </w:tc>
        <w:tc>
          <w:tcPr>
            <w:tcW w:w="7168" w:type="dxa"/>
            <w:tcBorders>
              <w:top w:val="single" w:sz="4" w:space="0" w:color="auto"/>
              <w:left w:val="single" w:sz="4" w:space="0" w:color="auto"/>
              <w:bottom w:val="single" w:sz="4" w:space="0" w:color="auto"/>
              <w:right w:val="single" w:sz="4" w:space="0" w:color="auto"/>
            </w:tcBorders>
          </w:tcPr>
          <w:p w:rsidR="008649BE" w:rsidRPr="005646A7" w:rsidRDefault="008649BE" w:rsidP="008400F8">
            <w:pPr>
              <w:spacing w:before="60" w:after="80"/>
              <w:jc w:val="both"/>
              <w:rPr>
                <w:sz w:val="26"/>
              </w:rPr>
            </w:pPr>
            <w:r w:rsidRPr="005646A7">
              <w:rPr>
                <w:b/>
                <w:sz w:val="26"/>
              </w:rPr>
              <w:t>Trị số và loại dòng điện qua người</w:t>
            </w:r>
          </w:p>
          <w:p w:rsidR="008649BE" w:rsidRPr="006477BF" w:rsidRDefault="008649BE" w:rsidP="008400F8">
            <w:pPr>
              <w:spacing w:before="120" w:after="80"/>
              <w:ind w:left="270" w:firstLine="450"/>
              <w:jc w:val="both"/>
              <w:rPr>
                <w:i/>
                <w:sz w:val="26"/>
              </w:rPr>
            </w:pPr>
            <w:r>
              <w:rPr>
                <w:sz w:val="26"/>
              </w:rPr>
              <w:t>Dòng điện qua người càng cao càng nguy hiểm, dòng điện xoay chiều nguy hiểm hơn dòng điện một chiều vì:</w:t>
            </w:r>
          </w:p>
          <w:p w:rsidR="008649BE" w:rsidRDefault="008649BE" w:rsidP="008400F8">
            <w:pPr>
              <w:numPr>
                <w:ilvl w:val="1"/>
                <w:numId w:val="8"/>
              </w:numPr>
              <w:jc w:val="both"/>
              <w:rPr>
                <w:sz w:val="26"/>
              </w:rPr>
            </w:pPr>
            <w:r>
              <w:rPr>
                <w:sz w:val="26"/>
              </w:rPr>
              <w:t xml:space="preserve">Đối với dòng xoay chiều (50-60Hz) dòng điện an toàn qua người </w:t>
            </w:r>
            <w:r>
              <w:rPr>
                <w:sz w:val="26"/>
              </w:rPr>
              <w:sym w:font="Symbol" w:char="F0A3"/>
            </w:r>
            <w:r>
              <w:rPr>
                <w:sz w:val="26"/>
              </w:rPr>
              <w:t xml:space="preserve"> 10mA</w:t>
            </w:r>
          </w:p>
          <w:p w:rsidR="008649BE" w:rsidRPr="008F710B" w:rsidRDefault="008649BE" w:rsidP="008400F8">
            <w:pPr>
              <w:numPr>
                <w:ilvl w:val="1"/>
                <w:numId w:val="8"/>
              </w:numPr>
              <w:ind w:left="1434" w:hanging="357"/>
              <w:jc w:val="both"/>
              <w:rPr>
                <w:b/>
                <w:sz w:val="26"/>
                <w:szCs w:val="26"/>
              </w:rPr>
            </w:pPr>
            <w:r>
              <w:rPr>
                <w:sz w:val="26"/>
              </w:rPr>
              <w:lastRenderedPageBreak/>
              <w:t xml:space="preserve">Đối với dòng một chiều dòng điện an toàn qua người </w:t>
            </w:r>
            <w:r>
              <w:rPr>
                <w:sz w:val="26"/>
              </w:rPr>
              <w:sym w:font="Symbol" w:char="F0A3"/>
            </w:r>
            <w:r>
              <w:rPr>
                <w:sz w:val="26"/>
              </w:rPr>
              <w:t xml:space="preserve"> 50mA</w:t>
            </w:r>
          </w:p>
        </w:tc>
        <w:tc>
          <w:tcPr>
            <w:tcW w:w="95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both"/>
            </w:pPr>
            <w:r>
              <w:lastRenderedPageBreak/>
              <w:t>0,5</w:t>
            </w:r>
          </w:p>
        </w:tc>
      </w:tr>
      <w:tr w:rsidR="008649BE" w:rsidRPr="00D07595" w:rsidTr="008400F8">
        <w:trPr>
          <w:trHeight w:val="544"/>
        </w:trPr>
        <w:tc>
          <w:tcPr>
            <w:tcW w:w="928" w:type="dxa"/>
            <w:vMerge/>
            <w:tcBorders>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8D287A" w:rsidRDefault="008649BE" w:rsidP="008400F8">
            <w:pPr>
              <w:widowControl w:val="0"/>
              <w:spacing w:line="480" w:lineRule="auto"/>
              <w:jc w:val="center"/>
              <w:rPr>
                <w:b/>
              </w:rPr>
            </w:pPr>
            <w:r>
              <w:rPr>
                <w:b/>
              </w:rPr>
              <w:t>2</w:t>
            </w:r>
          </w:p>
        </w:tc>
        <w:tc>
          <w:tcPr>
            <w:tcW w:w="7168" w:type="dxa"/>
            <w:tcBorders>
              <w:top w:val="single" w:sz="4" w:space="0" w:color="auto"/>
              <w:left w:val="single" w:sz="4" w:space="0" w:color="auto"/>
              <w:bottom w:val="single" w:sz="4" w:space="0" w:color="auto"/>
              <w:right w:val="single" w:sz="4" w:space="0" w:color="auto"/>
            </w:tcBorders>
          </w:tcPr>
          <w:p w:rsidR="008649BE" w:rsidRPr="00206972" w:rsidRDefault="008649BE" w:rsidP="008400F8">
            <w:pPr>
              <w:numPr>
                <w:ilvl w:val="0"/>
                <w:numId w:val="9"/>
              </w:numPr>
              <w:spacing w:before="60" w:after="60"/>
              <w:jc w:val="both"/>
              <w:rPr>
                <w:b/>
                <w:sz w:val="26"/>
              </w:rPr>
            </w:pPr>
            <w:r w:rsidRPr="00206972">
              <w:rPr>
                <w:b/>
                <w:sz w:val="26"/>
              </w:rPr>
              <w:t>Tổng trở người</w:t>
            </w:r>
          </w:p>
          <w:p w:rsidR="008649BE" w:rsidRDefault="008649BE" w:rsidP="008400F8">
            <w:pPr>
              <w:spacing w:after="40"/>
              <w:ind w:firstLine="1080"/>
              <w:jc w:val="both"/>
              <w:rPr>
                <w:sz w:val="26"/>
              </w:rPr>
            </w:pPr>
            <w:r>
              <w:rPr>
                <w:sz w:val="26"/>
              </w:rPr>
              <w:t>Tổng trở người có giá trị và đặc tính rất khác nhau đối với tất cả mọi người cũng như trong bản thân một người. Tổng trở người có thể phân ra làm 2 loại:</w:t>
            </w:r>
          </w:p>
          <w:p w:rsidR="008649BE" w:rsidRDefault="008649BE" w:rsidP="008400F8">
            <w:pPr>
              <w:numPr>
                <w:ilvl w:val="0"/>
                <w:numId w:val="10"/>
              </w:numPr>
              <w:spacing w:after="40"/>
              <w:ind w:left="540" w:hanging="180"/>
              <w:jc w:val="both"/>
              <w:rPr>
                <w:sz w:val="26"/>
              </w:rPr>
            </w:pPr>
            <w:r>
              <w:rPr>
                <w:sz w:val="26"/>
              </w:rPr>
              <w:t>Tổng trở lớp da: Lớp sừng trên da (dày khoảng 0</w:t>
            </w:r>
            <w:proofErr w:type="gramStart"/>
            <w:r>
              <w:rPr>
                <w:sz w:val="26"/>
              </w:rPr>
              <w:t>,05</w:t>
            </w:r>
            <w:proofErr w:type="gramEnd"/>
            <w:r>
              <w:rPr>
                <w:sz w:val="26"/>
              </w:rPr>
              <w:t xml:space="preserve"> – 0,2mm) có tổng trở lớn nhất, da khô điện trở lớn, da ẩm điện trở bé. Da khô, nguyên vẹn tổng trở người có thể từ 10000 - 100000</w:t>
            </w:r>
            <w:r>
              <w:rPr>
                <w:sz w:val="26"/>
              </w:rPr>
              <w:sym w:font="Symbol" w:char="F057"/>
            </w:r>
            <w:r>
              <w:rPr>
                <w:sz w:val="26"/>
              </w:rPr>
              <w:t xml:space="preserve"> thậm chí còn cao </w:t>
            </w:r>
            <w:proofErr w:type="gramStart"/>
            <w:r>
              <w:rPr>
                <w:sz w:val="26"/>
              </w:rPr>
              <w:t>hơn..</w:t>
            </w:r>
            <w:proofErr w:type="gramEnd"/>
          </w:p>
          <w:p w:rsidR="008649BE" w:rsidRDefault="008649BE" w:rsidP="008400F8">
            <w:pPr>
              <w:numPr>
                <w:ilvl w:val="0"/>
                <w:numId w:val="10"/>
              </w:numPr>
              <w:spacing w:after="80"/>
              <w:jc w:val="both"/>
              <w:rPr>
                <w:sz w:val="26"/>
              </w:rPr>
            </w:pPr>
            <w:r>
              <w:rPr>
                <w:sz w:val="26"/>
              </w:rPr>
              <w:t>Tổng trở các bộ phận bên trong có giá trị không đáng kể: 570 – 1000</w:t>
            </w:r>
            <w:r>
              <w:rPr>
                <w:sz w:val="26"/>
              </w:rPr>
              <w:sym w:font="Symbol" w:char="F057"/>
            </w:r>
            <w:r>
              <w:rPr>
                <w:sz w:val="26"/>
              </w:rPr>
              <w:t>.</w:t>
            </w:r>
          </w:p>
          <w:p w:rsidR="008649BE" w:rsidRDefault="008649BE" w:rsidP="008400F8">
            <w:pPr>
              <w:ind w:firstLine="1080"/>
              <w:jc w:val="both"/>
              <w:rPr>
                <w:sz w:val="26"/>
              </w:rPr>
            </w:pPr>
            <w:r>
              <w:rPr>
                <w:sz w:val="26"/>
              </w:rPr>
              <w:t xml:space="preserve">Tổng trở người không phải là một trị số cố định mà thay đổi phụ thuộc vào nhiều yếu tố: Chiều dày lớp sừng của lớp da ngoài, tình trạng của da, trạng thái và điều kiện tiếp xúc, các tham số của mạch điện, các yếu tố sinh lý và môi trường xung quanh. </w:t>
            </w:r>
          </w:p>
          <w:p w:rsidR="008649BE" w:rsidRDefault="008649BE" w:rsidP="008400F8">
            <w:pPr>
              <w:ind w:firstLine="1080"/>
              <w:jc w:val="both"/>
              <w:rPr>
                <w:sz w:val="26"/>
              </w:rPr>
            </w:pPr>
            <w:r>
              <w:rPr>
                <w:sz w:val="26"/>
              </w:rPr>
              <w:t>Trong tính toán an toàn để đơn giản người ta thương bỏ qua thành phần điện dung của lớp da (vì có trị số rất nhỏ) khi đó Tổng trở</w:t>
            </w:r>
            <w:r w:rsidRPr="00381B71">
              <w:rPr>
                <w:sz w:val="26"/>
              </w:rPr>
              <w:t xml:space="preserve"> </w:t>
            </w:r>
            <w:r>
              <w:rPr>
                <w:sz w:val="26"/>
              </w:rPr>
              <w:t>cơ thể người là thuần trở</w:t>
            </w:r>
            <w:proofErr w:type="gramStart"/>
            <w:r>
              <w:rPr>
                <w:sz w:val="26"/>
              </w:rPr>
              <w:t xml:space="preserve">, </w:t>
            </w:r>
            <w:r w:rsidRPr="00BA73FF">
              <w:rPr>
                <w:sz w:val="26"/>
              </w:rPr>
              <w:t xml:space="preserve"> </w:t>
            </w:r>
            <w:r>
              <w:rPr>
                <w:sz w:val="26"/>
              </w:rPr>
              <w:t>thường</w:t>
            </w:r>
            <w:proofErr w:type="gramEnd"/>
            <w:r>
              <w:rPr>
                <w:sz w:val="26"/>
              </w:rPr>
              <w:t xml:space="preserve"> lấy giá trị chung là 1000</w:t>
            </w:r>
            <w:r>
              <w:rPr>
                <w:sz w:val="26"/>
              </w:rPr>
              <w:sym w:font="Symbol" w:char="F057"/>
            </w:r>
            <w:r>
              <w:rPr>
                <w:sz w:val="26"/>
              </w:rPr>
              <w:t>.</w:t>
            </w:r>
          </w:p>
          <w:p w:rsidR="008649BE" w:rsidRPr="008F710B" w:rsidRDefault="008649BE" w:rsidP="008400F8">
            <w:pPr>
              <w:spacing w:before="60" w:after="60"/>
              <w:jc w:val="both"/>
              <w:rPr>
                <w:b/>
                <w:sz w:val="26"/>
                <w:szCs w:val="26"/>
              </w:rPr>
            </w:pPr>
            <w:r>
              <w:rPr>
                <w:sz w:val="26"/>
              </w:rPr>
              <w:t>Tổng trở</w:t>
            </w:r>
            <w:r w:rsidRPr="00BA73FF">
              <w:rPr>
                <w:sz w:val="26"/>
              </w:rPr>
              <w:t xml:space="preserve"> </w:t>
            </w:r>
            <w:r>
              <w:rPr>
                <w:sz w:val="26"/>
              </w:rPr>
              <w:t>người cùng với điện áp tiếp xúc là hai yếu tố xác định giá trị dòng điện đi qua cơ thể người khi tiếp xúc với phần tử có điện</w:t>
            </w:r>
          </w:p>
        </w:tc>
        <w:tc>
          <w:tcPr>
            <w:tcW w:w="95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both"/>
            </w:pPr>
            <w:r>
              <w:t>0,5</w:t>
            </w:r>
          </w:p>
        </w:tc>
      </w:tr>
      <w:tr w:rsidR="008649BE" w:rsidRPr="00D07595" w:rsidTr="008400F8">
        <w:trPr>
          <w:trHeight w:val="544"/>
        </w:trPr>
        <w:tc>
          <w:tcPr>
            <w:tcW w:w="928" w:type="dxa"/>
            <w:vMerge/>
            <w:tcBorders>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D05D5F" w:rsidRDefault="008649BE" w:rsidP="008400F8">
            <w:pPr>
              <w:widowControl w:val="0"/>
              <w:spacing w:line="480" w:lineRule="auto"/>
              <w:jc w:val="center"/>
              <w:rPr>
                <w:b/>
              </w:rPr>
            </w:pPr>
            <w:r>
              <w:rPr>
                <w:b/>
              </w:rPr>
              <w:t>3</w:t>
            </w:r>
          </w:p>
        </w:tc>
        <w:tc>
          <w:tcPr>
            <w:tcW w:w="7168" w:type="dxa"/>
            <w:tcBorders>
              <w:top w:val="single" w:sz="4" w:space="0" w:color="auto"/>
              <w:left w:val="single" w:sz="4" w:space="0" w:color="auto"/>
              <w:bottom w:val="single" w:sz="4" w:space="0" w:color="auto"/>
              <w:right w:val="single" w:sz="4" w:space="0" w:color="auto"/>
            </w:tcBorders>
          </w:tcPr>
          <w:p w:rsidR="008649BE" w:rsidRPr="00AB3BFE" w:rsidRDefault="008649BE" w:rsidP="008400F8">
            <w:pPr>
              <w:spacing w:before="60" w:after="60"/>
              <w:jc w:val="both"/>
              <w:rPr>
                <w:b/>
                <w:sz w:val="26"/>
              </w:rPr>
            </w:pPr>
            <w:r w:rsidRPr="00AB3BFE">
              <w:rPr>
                <w:b/>
                <w:sz w:val="26"/>
              </w:rPr>
              <w:t>Thời gian dòng điện qua người</w:t>
            </w:r>
          </w:p>
          <w:p w:rsidR="008649BE" w:rsidRDefault="008649BE" w:rsidP="008400F8">
            <w:pPr>
              <w:tabs>
                <w:tab w:val="left" w:pos="720"/>
              </w:tabs>
              <w:ind w:left="270" w:firstLine="450"/>
              <w:jc w:val="both"/>
              <w:rPr>
                <w:sz w:val="26"/>
              </w:rPr>
            </w:pPr>
            <w:r>
              <w:rPr>
                <w:sz w:val="26"/>
              </w:rPr>
              <w:t>Dòng điện qua người càng lâu thì tác hại đến người càng nghiêm trọng. Vì dòng điện qua người càng lâu điện trở càng giảm dần và dòng điện sẽ tăng lên</w:t>
            </w:r>
          </w:p>
          <w:p w:rsidR="008649BE" w:rsidRDefault="008649BE" w:rsidP="008400F8">
            <w:pPr>
              <w:ind w:left="720"/>
              <w:jc w:val="both"/>
              <w:rPr>
                <w:sz w:val="26"/>
              </w:rPr>
            </w:pPr>
            <w:r>
              <w:rPr>
                <w:sz w:val="26"/>
              </w:rPr>
              <w:t>Thời gian đủ để tránh tai nạn điện trầm trọng là:</w:t>
            </w:r>
          </w:p>
          <w:p w:rsidR="008649BE" w:rsidRDefault="008649BE" w:rsidP="008400F8">
            <w:pPr>
              <w:numPr>
                <w:ilvl w:val="0"/>
                <w:numId w:val="11"/>
              </w:numPr>
              <w:jc w:val="both"/>
              <w:rPr>
                <w:sz w:val="26"/>
              </w:rPr>
            </w:pPr>
            <w:r>
              <w:rPr>
                <w:sz w:val="26"/>
              </w:rPr>
              <w:t>t &lt; 0,2s với điện áp thấp đến 250V</w:t>
            </w:r>
          </w:p>
          <w:p w:rsidR="008649BE" w:rsidRPr="008F710B" w:rsidRDefault="008649BE" w:rsidP="008400F8">
            <w:pPr>
              <w:numPr>
                <w:ilvl w:val="0"/>
                <w:numId w:val="11"/>
              </w:numPr>
              <w:ind w:left="1434" w:hanging="357"/>
              <w:jc w:val="both"/>
              <w:rPr>
                <w:b/>
                <w:sz w:val="26"/>
                <w:szCs w:val="26"/>
              </w:rPr>
            </w:pPr>
            <w:r>
              <w:rPr>
                <w:sz w:val="26"/>
              </w:rPr>
              <w:t>t &lt; 0,1s với điện áp 250V &lt; U &lt; 500V</w:t>
            </w:r>
          </w:p>
        </w:tc>
        <w:tc>
          <w:tcPr>
            <w:tcW w:w="95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both"/>
            </w:pPr>
            <w:r>
              <w:t>0,5</w:t>
            </w:r>
          </w:p>
        </w:tc>
      </w:tr>
      <w:tr w:rsidR="008649BE" w:rsidRPr="00D07595" w:rsidTr="008400F8">
        <w:trPr>
          <w:trHeight w:val="544"/>
        </w:trPr>
        <w:tc>
          <w:tcPr>
            <w:tcW w:w="928" w:type="dxa"/>
            <w:vMerge/>
            <w:tcBorders>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D05D5F" w:rsidRDefault="008649BE" w:rsidP="008400F8">
            <w:pPr>
              <w:widowControl w:val="0"/>
              <w:spacing w:line="480" w:lineRule="auto"/>
              <w:jc w:val="center"/>
              <w:rPr>
                <w:b/>
              </w:rPr>
            </w:pPr>
            <w:r>
              <w:rPr>
                <w:b/>
              </w:rPr>
              <w:t>4</w:t>
            </w:r>
          </w:p>
        </w:tc>
        <w:tc>
          <w:tcPr>
            <w:tcW w:w="7168" w:type="dxa"/>
            <w:tcBorders>
              <w:top w:val="single" w:sz="4" w:space="0" w:color="auto"/>
              <w:left w:val="single" w:sz="4" w:space="0" w:color="auto"/>
              <w:bottom w:val="single" w:sz="4" w:space="0" w:color="auto"/>
              <w:right w:val="single" w:sz="4" w:space="0" w:color="auto"/>
            </w:tcBorders>
          </w:tcPr>
          <w:p w:rsidR="008649BE" w:rsidRPr="00DD62B1" w:rsidRDefault="008649BE" w:rsidP="008400F8">
            <w:pPr>
              <w:spacing w:before="60" w:after="60"/>
              <w:jc w:val="both"/>
              <w:rPr>
                <w:b/>
                <w:sz w:val="26"/>
                <w:szCs w:val="26"/>
              </w:rPr>
            </w:pPr>
            <w:r w:rsidRPr="00DD62B1">
              <w:rPr>
                <w:b/>
                <w:sz w:val="26"/>
                <w:szCs w:val="26"/>
              </w:rPr>
              <w:t>Điện áp</w:t>
            </w:r>
          </w:p>
          <w:p w:rsidR="008649BE" w:rsidRPr="000F1DD0" w:rsidRDefault="008649BE" w:rsidP="008400F8">
            <w:pPr>
              <w:ind w:left="270" w:firstLine="450"/>
              <w:rPr>
                <w:bCs/>
                <w:iCs/>
                <w:sz w:val="26"/>
                <w:szCs w:val="26"/>
              </w:rPr>
            </w:pPr>
            <w:r w:rsidRPr="00537FA2">
              <w:rPr>
                <w:sz w:val="26"/>
                <w:szCs w:val="26"/>
              </w:rPr>
              <w:t xml:space="preserve">Điện áp càng cao càng nguy hiểm. </w:t>
            </w:r>
            <w:r>
              <w:rPr>
                <w:sz w:val="26"/>
                <w:szCs w:val="26"/>
              </w:rPr>
              <w:t xml:space="preserve">Nhìn chung tiêu chuẩn điện áp tiếp xúc tối đa cho phép ở các nước khác nhau. </w:t>
            </w:r>
            <w:r w:rsidRPr="000F1DD0">
              <w:rPr>
                <w:bCs/>
                <w:iCs/>
                <w:sz w:val="26"/>
                <w:szCs w:val="26"/>
              </w:rPr>
              <w:t xml:space="preserve">Theo tiêu chuẩn </w:t>
            </w:r>
            <w:r>
              <w:rPr>
                <w:bCs/>
                <w:iCs/>
                <w:sz w:val="26"/>
                <w:szCs w:val="26"/>
              </w:rPr>
              <w:t>IEC:</w:t>
            </w:r>
          </w:p>
          <w:p w:rsidR="008649BE" w:rsidRPr="000F1DD0" w:rsidRDefault="008649BE" w:rsidP="008400F8">
            <w:pPr>
              <w:numPr>
                <w:ilvl w:val="1"/>
                <w:numId w:val="12"/>
              </w:numPr>
              <w:rPr>
                <w:bCs/>
                <w:iCs/>
                <w:sz w:val="26"/>
                <w:szCs w:val="26"/>
              </w:rPr>
            </w:pPr>
            <w:r w:rsidRPr="000F1DD0">
              <w:rPr>
                <w:bCs/>
                <w:iCs/>
                <w:sz w:val="26"/>
                <w:szCs w:val="26"/>
              </w:rPr>
              <w:t>AC : Nơi khô ráo: U</w:t>
            </w:r>
            <w:r w:rsidRPr="000F1DD0">
              <w:rPr>
                <w:bCs/>
                <w:iCs/>
                <w:sz w:val="26"/>
                <w:szCs w:val="26"/>
                <w:vertAlign w:val="subscript"/>
              </w:rPr>
              <w:t>cp</w:t>
            </w:r>
            <w:r w:rsidRPr="000F1DD0">
              <w:rPr>
                <w:bCs/>
                <w:iCs/>
                <w:sz w:val="26"/>
                <w:szCs w:val="26"/>
              </w:rPr>
              <w:t xml:space="preserve"> = 50V      Nơi ẩm ướt: 25V</w:t>
            </w:r>
          </w:p>
          <w:p w:rsidR="008649BE" w:rsidRPr="000F1DD0" w:rsidRDefault="008649BE" w:rsidP="008400F8">
            <w:pPr>
              <w:numPr>
                <w:ilvl w:val="1"/>
                <w:numId w:val="12"/>
              </w:numPr>
              <w:rPr>
                <w:bCs/>
                <w:iCs/>
                <w:sz w:val="26"/>
                <w:szCs w:val="26"/>
              </w:rPr>
            </w:pPr>
            <w:r>
              <w:rPr>
                <w:bCs/>
                <w:iCs/>
                <w:sz w:val="26"/>
                <w:szCs w:val="26"/>
              </w:rPr>
              <w:t>D</w:t>
            </w:r>
            <w:r w:rsidRPr="000F1DD0">
              <w:rPr>
                <w:bCs/>
                <w:iCs/>
                <w:sz w:val="26"/>
                <w:szCs w:val="26"/>
              </w:rPr>
              <w:t>C : Nơi khô ráo: U</w:t>
            </w:r>
            <w:r w:rsidRPr="000F1DD0">
              <w:rPr>
                <w:bCs/>
                <w:iCs/>
                <w:sz w:val="26"/>
                <w:szCs w:val="26"/>
                <w:vertAlign w:val="subscript"/>
              </w:rPr>
              <w:t>cp</w:t>
            </w:r>
            <w:r w:rsidRPr="000F1DD0">
              <w:rPr>
                <w:bCs/>
                <w:iCs/>
                <w:sz w:val="26"/>
                <w:szCs w:val="26"/>
              </w:rPr>
              <w:t xml:space="preserve"> = </w:t>
            </w:r>
            <w:r>
              <w:rPr>
                <w:bCs/>
                <w:iCs/>
                <w:sz w:val="26"/>
                <w:szCs w:val="26"/>
              </w:rPr>
              <w:t>8</w:t>
            </w:r>
            <w:r w:rsidRPr="000F1DD0">
              <w:rPr>
                <w:bCs/>
                <w:iCs/>
                <w:sz w:val="26"/>
                <w:szCs w:val="26"/>
              </w:rPr>
              <w:t>0V      Nơi ẩm ướt: 5</w:t>
            </w:r>
            <w:r>
              <w:rPr>
                <w:bCs/>
                <w:iCs/>
                <w:sz w:val="26"/>
                <w:szCs w:val="26"/>
              </w:rPr>
              <w:t>0</w:t>
            </w:r>
            <w:r w:rsidRPr="000F1DD0">
              <w:rPr>
                <w:bCs/>
                <w:iCs/>
                <w:sz w:val="26"/>
                <w:szCs w:val="26"/>
              </w:rPr>
              <w:t>V</w:t>
            </w:r>
          </w:p>
          <w:p w:rsidR="008649BE" w:rsidRPr="008F710B" w:rsidRDefault="008649BE" w:rsidP="008400F8">
            <w:pPr>
              <w:ind w:firstLine="1440"/>
              <w:rPr>
                <w:b/>
                <w:sz w:val="26"/>
                <w:szCs w:val="26"/>
              </w:rPr>
            </w:pPr>
            <w:r>
              <w:rPr>
                <w:bCs/>
                <w:iCs/>
                <w:sz w:val="26"/>
                <w:szCs w:val="26"/>
              </w:rPr>
              <w:t>Nơi đặc biệt nguy hiểm: U</w:t>
            </w:r>
            <w:r>
              <w:rPr>
                <w:bCs/>
                <w:iCs/>
                <w:sz w:val="26"/>
                <w:szCs w:val="26"/>
                <w:vertAlign w:val="subscript"/>
              </w:rPr>
              <w:t>cp</w:t>
            </w:r>
            <w:r>
              <w:rPr>
                <w:bCs/>
                <w:iCs/>
                <w:sz w:val="26"/>
                <w:szCs w:val="26"/>
              </w:rPr>
              <w:t xml:space="preserve"> = 6V hoặc 12V</w:t>
            </w:r>
          </w:p>
        </w:tc>
        <w:tc>
          <w:tcPr>
            <w:tcW w:w="95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both"/>
            </w:pPr>
            <w:r>
              <w:t>0,5</w:t>
            </w:r>
          </w:p>
        </w:tc>
      </w:tr>
      <w:tr w:rsidR="008649BE" w:rsidRPr="00D07595" w:rsidTr="008400F8">
        <w:trPr>
          <w:trHeight w:val="544"/>
        </w:trPr>
        <w:tc>
          <w:tcPr>
            <w:tcW w:w="928" w:type="dxa"/>
            <w:vMerge/>
            <w:tcBorders>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D05D5F" w:rsidRDefault="008649BE" w:rsidP="008400F8">
            <w:pPr>
              <w:widowControl w:val="0"/>
              <w:spacing w:line="480" w:lineRule="auto"/>
              <w:jc w:val="center"/>
              <w:rPr>
                <w:b/>
              </w:rPr>
            </w:pPr>
            <w:r>
              <w:rPr>
                <w:b/>
              </w:rPr>
              <w:t>5</w:t>
            </w:r>
          </w:p>
        </w:tc>
        <w:tc>
          <w:tcPr>
            <w:tcW w:w="7168" w:type="dxa"/>
            <w:tcBorders>
              <w:top w:val="single" w:sz="4" w:space="0" w:color="auto"/>
              <w:left w:val="single" w:sz="4" w:space="0" w:color="auto"/>
              <w:bottom w:val="single" w:sz="4" w:space="0" w:color="auto"/>
              <w:right w:val="single" w:sz="4" w:space="0" w:color="auto"/>
            </w:tcBorders>
          </w:tcPr>
          <w:p w:rsidR="008649BE" w:rsidRPr="00DD62B1" w:rsidRDefault="008649BE" w:rsidP="008400F8">
            <w:pPr>
              <w:numPr>
                <w:ilvl w:val="0"/>
                <w:numId w:val="9"/>
              </w:numPr>
              <w:spacing w:before="60" w:after="60"/>
              <w:jc w:val="both"/>
              <w:rPr>
                <w:b/>
                <w:sz w:val="26"/>
                <w:szCs w:val="26"/>
              </w:rPr>
            </w:pPr>
            <w:r w:rsidRPr="00DD62B1">
              <w:rPr>
                <w:b/>
                <w:sz w:val="26"/>
                <w:szCs w:val="26"/>
              </w:rPr>
              <w:t>Tần số dòng điện</w:t>
            </w:r>
          </w:p>
          <w:p w:rsidR="008649BE" w:rsidRPr="008F710B" w:rsidRDefault="008649BE" w:rsidP="00615914">
            <w:pPr>
              <w:autoSpaceDE w:val="0"/>
              <w:autoSpaceDN w:val="0"/>
              <w:adjustRightInd w:val="0"/>
              <w:spacing w:before="60"/>
              <w:jc w:val="both"/>
              <w:rPr>
                <w:b/>
                <w:sz w:val="26"/>
                <w:szCs w:val="26"/>
              </w:rPr>
            </w:pPr>
            <w:r w:rsidRPr="00537FA2">
              <w:rPr>
                <w:sz w:val="26"/>
                <w:szCs w:val="26"/>
              </w:rPr>
              <w:t>Tần số dòng điện nguy hiểm nhất là 50 – 60 Hz. Dòng điện có tần số lớn hơn 500000Hz</w:t>
            </w:r>
            <w:r>
              <w:rPr>
                <w:sz w:val="26"/>
                <w:szCs w:val="26"/>
              </w:rPr>
              <w:t xml:space="preserve"> </w:t>
            </w:r>
            <w:r w:rsidRPr="00537FA2">
              <w:rPr>
                <w:sz w:val="26"/>
                <w:szCs w:val="26"/>
              </w:rPr>
              <w:t>mới không gây điện giật. Với tần số cao thì tác hại về điện chuyển thành tác hại về nhiệt, gây bỏng cháy.</w:t>
            </w:r>
          </w:p>
        </w:tc>
        <w:tc>
          <w:tcPr>
            <w:tcW w:w="957" w:type="dxa"/>
            <w:vMerge w:val="restart"/>
            <w:tcBorders>
              <w:top w:val="single" w:sz="4" w:space="0" w:color="auto"/>
              <w:left w:val="single" w:sz="4" w:space="0" w:color="auto"/>
              <w:right w:val="single" w:sz="4" w:space="0" w:color="auto"/>
            </w:tcBorders>
            <w:vAlign w:val="center"/>
          </w:tcPr>
          <w:p w:rsidR="008649BE" w:rsidRDefault="008649BE" w:rsidP="008400F8">
            <w:pPr>
              <w:widowControl w:val="0"/>
              <w:spacing w:line="480" w:lineRule="auto"/>
              <w:jc w:val="center"/>
            </w:pPr>
            <w:r>
              <w:t>0,5</w:t>
            </w:r>
          </w:p>
        </w:tc>
      </w:tr>
      <w:tr w:rsidR="008649BE" w:rsidRPr="00D07595" w:rsidTr="008400F8">
        <w:trPr>
          <w:trHeight w:val="544"/>
        </w:trPr>
        <w:tc>
          <w:tcPr>
            <w:tcW w:w="928" w:type="dxa"/>
            <w:vMerge/>
            <w:tcBorders>
              <w:left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D05D5F" w:rsidRDefault="008649BE" w:rsidP="008400F8">
            <w:pPr>
              <w:widowControl w:val="0"/>
              <w:spacing w:line="480" w:lineRule="auto"/>
              <w:jc w:val="center"/>
              <w:rPr>
                <w:b/>
              </w:rPr>
            </w:pPr>
            <w:r>
              <w:rPr>
                <w:b/>
              </w:rPr>
              <w:t>6</w:t>
            </w:r>
          </w:p>
        </w:tc>
        <w:tc>
          <w:tcPr>
            <w:tcW w:w="7168" w:type="dxa"/>
            <w:tcBorders>
              <w:top w:val="single" w:sz="4" w:space="0" w:color="auto"/>
              <w:left w:val="single" w:sz="4" w:space="0" w:color="auto"/>
              <w:bottom w:val="single" w:sz="4" w:space="0" w:color="auto"/>
              <w:right w:val="single" w:sz="4" w:space="0" w:color="auto"/>
            </w:tcBorders>
          </w:tcPr>
          <w:p w:rsidR="008649BE" w:rsidRPr="00AB3BFE" w:rsidRDefault="008649BE" w:rsidP="008400F8">
            <w:pPr>
              <w:numPr>
                <w:ilvl w:val="0"/>
                <w:numId w:val="9"/>
              </w:numPr>
              <w:spacing w:before="60" w:after="60"/>
              <w:jc w:val="both"/>
              <w:rPr>
                <w:b/>
                <w:sz w:val="26"/>
              </w:rPr>
            </w:pPr>
            <w:r w:rsidRPr="00AB3BFE">
              <w:rPr>
                <w:b/>
                <w:sz w:val="26"/>
              </w:rPr>
              <w:t>Đường đi của dòng điện qua người</w:t>
            </w:r>
          </w:p>
          <w:p w:rsidR="008649BE" w:rsidRDefault="008649BE" w:rsidP="008400F8">
            <w:pPr>
              <w:ind w:left="270" w:firstLine="450"/>
              <w:jc w:val="both"/>
              <w:rPr>
                <w:sz w:val="26"/>
              </w:rPr>
            </w:pPr>
            <w:r>
              <w:rPr>
                <w:sz w:val="26"/>
              </w:rPr>
              <w:t xml:space="preserve">Đường đi của dòng điện qua người thay đổi thì điện trở người cũng thay đổi. </w:t>
            </w:r>
            <w:proofErr w:type="gramStart"/>
            <w:r>
              <w:rPr>
                <w:sz w:val="26"/>
              </w:rPr>
              <w:t>dòng</w:t>
            </w:r>
            <w:proofErr w:type="gramEnd"/>
            <w:r>
              <w:rPr>
                <w:sz w:val="26"/>
              </w:rPr>
              <w:t xml:space="preserve"> điện đi qua các cơ quan chủ yếu như tim, não, phổi thì rất nguy hiểm. Vì thế, để đánh giá mức độ nguy hiểm của các con đường dòng điện qua người, người ta lấy tỉ lệ dòng điện qua tim như sau:</w:t>
            </w:r>
          </w:p>
          <w:p w:rsidR="008708DA" w:rsidRPr="004C78FB" w:rsidRDefault="008708DA" w:rsidP="008400F8">
            <w:pPr>
              <w:ind w:left="270" w:firstLine="450"/>
              <w:jc w:val="both"/>
              <w:rPr>
                <w:sz w:val="26"/>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9"/>
              <w:gridCol w:w="3035"/>
            </w:tblGrid>
            <w:tr w:rsidR="008649BE" w:rsidRPr="00A65270" w:rsidTr="008400F8">
              <w:trPr>
                <w:trHeight w:val="512"/>
              </w:trPr>
              <w:tc>
                <w:tcPr>
                  <w:tcW w:w="4248" w:type="dxa"/>
                  <w:shd w:val="clear" w:color="auto" w:fill="auto"/>
                  <w:vAlign w:val="center"/>
                </w:tcPr>
                <w:p w:rsidR="008649BE" w:rsidRPr="00A65270" w:rsidRDefault="008649BE" w:rsidP="00AA7CD2">
                  <w:pPr>
                    <w:framePr w:hSpace="180" w:wrap="around" w:vAnchor="text" w:hAnchor="margin" w:y="334"/>
                    <w:spacing w:before="80" w:after="80"/>
                    <w:jc w:val="center"/>
                    <w:rPr>
                      <w:b/>
                      <w:sz w:val="26"/>
                    </w:rPr>
                  </w:pPr>
                  <w:r w:rsidRPr="00A65270">
                    <w:rPr>
                      <w:b/>
                      <w:sz w:val="26"/>
                    </w:rPr>
                    <w:lastRenderedPageBreak/>
                    <w:t>Đường đi của dòng điện qua người</w:t>
                  </w:r>
                </w:p>
              </w:tc>
              <w:tc>
                <w:tcPr>
                  <w:tcW w:w="3780" w:type="dxa"/>
                  <w:shd w:val="clear" w:color="auto" w:fill="auto"/>
                  <w:vAlign w:val="center"/>
                </w:tcPr>
                <w:p w:rsidR="008649BE" w:rsidRPr="00A65270" w:rsidRDefault="008649BE" w:rsidP="00AA7CD2">
                  <w:pPr>
                    <w:framePr w:hSpace="180" w:wrap="around" w:vAnchor="text" w:hAnchor="margin" w:y="334"/>
                    <w:spacing w:before="80" w:after="80"/>
                    <w:jc w:val="center"/>
                    <w:rPr>
                      <w:b/>
                      <w:sz w:val="26"/>
                    </w:rPr>
                  </w:pPr>
                  <w:r w:rsidRPr="00A65270">
                    <w:rPr>
                      <w:b/>
                      <w:sz w:val="26"/>
                    </w:rPr>
                    <w:t>Tỉ lệ dòng điện qua tim (%)</w:t>
                  </w:r>
                </w:p>
              </w:tc>
            </w:tr>
            <w:tr w:rsidR="008649BE" w:rsidRPr="00A65270" w:rsidTr="008400F8">
              <w:trPr>
                <w:trHeight w:val="341"/>
              </w:trPr>
              <w:tc>
                <w:tcPr>
                  <w:tcW w:w="4248" w:type="dxa"/>
                  <w:shd w:val="clear" w:color="auto" w:fill="auto"/>
                  <w:vAlign w:val="center"/>
                </w:tcPr>
                <w:p w:rsidR="008649BE" w:rsidRPr="00A65270" w:rsidRDefault="008649BE" w:rsidP="00AA7CD2">
                  <w:pPr>
                    <w:framePr w:hSpace="180" w:wrap="around" w:vAnchor="text" w:hAnchor="margin" w:y="334"/>
                    <w:spacing w:before="80" w:after="80"/>
                    <w:jc w:val="both"/>
                    <w:rPr>
                      <w:sz w:val="26"/>
                    </w:rPr>
                  </w:pPr>
                  <w:r w:rsidRPr="00A65270">
                    <w:rPr>
                      <w:sz w:val="26"/>
                    </w:rPr>
                    <w:t>Từ tay qua tay</w:t>
                  </w:r>
                </w:p>
              </w:tc>
              <w:tc>
                <w:tcPr>
                  <w:tcW w:w="3780" w:type="dxa"/>
                  <w:shd w:val="clear" w:color="auto" w:fill="auto"/>
                  <w:vAlign w:val="center"/>
                </w:tcPr>
                <w:p w:rsidR="008649BE" w:rsidRPr="00A65270" w:rsidRDefault="008649BE" w:rsidP="00AA7CD2">
                  <w:pPr>
                    <w:framePr w:hSpace="180" w:wrap="around" w:vAnchor="text" w:hAnchor="margin" w:y="334"/>
                    <w:spacing w:before="80" w:after="80"/>
                    <w:jc w:val="center"/>
                    <w:rPr>
                      <w:sz w:val="26"/>
                    </w:rPr>
                  </w:pPr>
                  <w:r w:rsidRPr="00A65270">
                    <w:rPr>
                      <w:sz w:val="26"/>
                    </w:rPr>
                    <w:t>3,3</w:t>
                  </w:r>
                </w:p>
              </w:tc>
            </w:tr>
            <w:tr w:rsidR="008649BE" w:rsidRPr="00A65270" w:rsidTr="008400F8">
              <w:trPr>
                <w:trHeight w:val="332"/>
              </w:trPr>
              <w:tc>
                <w:tcPr>
                  <w:tcW w:w="4248" w:type="dxa"/>
                  <w:shd w:val="clear" w:color="auto" w:fill="auto"/>
                  <w:vAlign w:val="center"/>
                </w:tcPr>
                <w:p w:rsidR="008649BE" w:rsidRPr="00A65270" w:rsidRDefault="008649BE" w:rsidP="00AA7CD2">
                  <w:pPr>
                    <w:framePr w:hSpace="180" w:wrap="around" w:vAnchor="text" w:hAnchor="margin" w:y="334"/>
                    <w:spacing w:before="80" w:after="80"/>
                    <w:jc w:val="both"/>
                    <w:rPr>
                      <w:sz w:val="26"/>
                    </w:rPr>
                  </w:pPr>
                  <w:r w:rsidRPr="00A65270">
                    <w:rPr>
                      <w:sz w:val="26"/>
                    </w:rPr>
                    <w:t>Từ tay phải qua chân</w:t>
                  </w:r>
                </w:p>
              </w:tc>
              <w:tc>
                <w:tcPr>
                  <w:tcW w:w="3780" w:type="dxa"/>
                  <w:shd w:val="clear" w:color="auto" w:fill="auto"/>
                  <w:vAlign w:val="center"/>
                </w:tcPr>
                <w:p w:rsidR="008649BE" w:rsidRPr="00A65270" w:rsidRDefault="008649BE" w:rsidP="00AA7CD2">
                  <w:pPr>
                    <w:framePr w:hSpace="180" w:wrap="around" w:vAnchor="text" w:hAnchor="margin" w:y="334"/>
                    <w:spacing w:before="80" w:after="80"/>
                    <w:jc w:val="center"/>
                    <w:rPr>
                      <w:sz w:val="26"/>
                    </w:rPr>
                  </w:pPr>
                  <w:r w:rsidRPr="00A65270">
                    <w:rPr>
                      <w:sz w:val="26"/>
                    </w:rPr>
                    <w:t>6,7</w:t>
                  </w:r>
                </w:p>
              </w:tc>
            </w:tr>
            <w:tr w:rsidR="008649BE" w:rsidRPr="00A65270" w:rsidTr="008400F8">
              <w:tc>
                <w:tcPr>
                  <w:tcW w:w="4248" w:type="dxa"/>
                  <w:shd w:val="clear" w:color="auto" w:fill="auto"/>
                  <w:vAlign w:val="center"/>
                </w:tcPr>
                <w:p w:rsidR="008649BE" w:rsidRPr="00A65270" w:rsidRDefault="008649BE" w:rsidP="00AA7CD2">
                  <w:pPr>
                    <w:framePr w:hSpace="180" w:wrap="around" w:vAnchor="text" w:hAnchor="margin" w:y="334"/>
                    <w:spacing w:before="80" w:after="80"/>
                    <w:jc w:val="both"/>
                    <w:rPr>
                      <w:sz w:val="26"/>
                    </w:rPr>
                  </w:pPr>
                  <w:r w:rsidRPr="00A65270">
                    <w:rPr>
                      <w:sz w:val="26"/>
                    </w:rPr>
                    <w:t>Từ tay trái qua chân</w:t>
                  </w:r>
                </w:p>
              </w:tc>
              <w:tc>
                <w:tcPr>
                  <w:tcW w:w="3780" w:type="dxa"/>
                  <w:shd w:val="clear" w:color="auto" w:fill="auto"/>
                  <w:vAlign w:val="center"/>
                </w:tcPr>
                <w:p w:rsidR="008649BE" w:rsidRPr="00A65270" w:rsidRDefault="008649BE" w:rsidP="00AA7CD2">
                  <w:pPr>
                    <w:framePr w:hSpace="180" w:wrap="around" w:vAnchor="text" w:hAnchor="margin" w:y="334"/>
                    <w:spacing w:before="80" w:after="80"/>
                    <w:jc w:val="center"/>
                    <w:rPr>
                      <w:sz w:val="26"/>
                    </w:rPr>
                  </w:pPr>
                  <w:r w:rsidRPr="00A65270">
                    <w:rPr>
                      <w:sz w:val="26"/>
                    </w:rPr>
                    <w:t>3,7</w:t>
                  </w:r>
                </w:p>
              </w:tc>
            </w:tr>
            <w:tr w:rsidR="008649BE" w:rsidRPr="00A65270" w:rsidTr="008400F8">
              <w:tc>
                <w:tcPr>
                  <w:tcW w:w="4248" w:type="dxa"/>
                  <w:shd w:val="clear" w:color="auto" w:fill="auto"/>
                  <w:vAlign w:val="center"/>
                </w:tcPr>
                <w:p w:rsidR="008649BE" w:rsidRPr="00A65270" w:rsidRDefault="008649BE" w:rsidP="00AA7CD2">
                  <w:pPr>
                    <w:framePr w:hSpace="180" w:wrap="around" w:vAnchor="text" w:hAnchor="margin" w:y="334"/>
                    <w:spacing w:before="80" w:after="80"/>
                    <w:jc w:val="both"/>
                    <w:rPr>
                      <w:sz w:val="26"/>
                    </w:rPr>
                  </w:pPr>
                  <w:r w:rsidRPr="00A65270">
                    <w:rPr>
                      <w:sz w:val="26"/>
                    </w:rPr>
                    <w:t>Từ chân qua chân</w:t>
                  </w:r>
                </w:p>
              </w:tc>
              <w:tc>
                <w:tcPr>
                  <w:tcW w:w="3780" w:type="dxa"/>
                  <w:shd w:val="clear" w:color="auto" w:fill="auto"/>
                  <w:vAlign w:val="center"/>
                </w:tcPr>
                <w:p w:rsidR="008649BE" w:rsidRPr="00A65270" w:rsidRDefault="008649BE" w:rsidP="00AA7CD2">
                  <w:pPr>
                    <w:framePr w:hSpace="180" w:wrap="around" w:vAnchor="text" w:hAnchor="margin" w:y="334"/>
                    <w:spacing w:before="80" w:after="80"/>
                    <w:jc w:val="center"/>
                    <w:rPr>
                      <w:sz w:val="26"/>
                    </w:rPr>
                  </w:pPr>
                  <w:r w:rsidRPr="00A65270">
                    <w:rPr>
                      <w:sz w:val="26"/>
                    </w:rPr>
                    <w:t>0,4</w:t>
                  </w:r>
                </w:p>
              </w:tc>
            </w:tr>
          </w:tbl>
          <w:p w:rsidR="008649BE" w:rsidRPr="00D5021C" w:rsidRDefault="008649BE" w:rsidP="008400F8">
            <w:pPr>
              <w:spacing w:before="80" w:after="180"/>
              <w:ind w:left="360" w:firstLine="360"/>
              <w:jc w:val="both"/>
              <w:rPr>
                <w:sz w:val="16"/>
                <w:szCs w:val="16"/>
              </w:rPr>
            </w:pPr>
          </w:p>
          <w:p w:rsidR="008649BE" w:rsidRPr="008F710B" w:rsidRDefault="008649BE" w:rsidP="008400F8">
            <w:pPr>
              <w:spacing w:before="60" w:after="60"/>
              <w:jc w:val="both"/>
              <w:rPr>
                <w:b/>
                <w:sz w:val="26"/>
                <w:szCs w:val="26"/>
              </w:rPr>
            </w:pPr>
            <w:r>
              <w:rPr>
                <w:sz w:val="26"/>
              </w:rPr>
              <w:t>Vậy nguy hiểm nhất là dòng điện đi từ tay phải qua chân. Tuy nhiên dòng điện đi từ chân qua chân cũng không được coi thường vì khi điện giật dễ làm nạn nhân ngã và có thể lâm vào tình trạng nguy hiểm hơn</w:t>
            </w:r>
          </w:p>
        </w:tc>
        <w:tc>
          <w:tcPr>
            <w:tcW w:w="957" w:type="dxa"/>
            <w:vMerge/>
            <w:tcBorders>
              <w:left w:val="single" w:sz="4" w:space="0" w:color="auto"/>
              <w:right w:val="single" w:sz="4" w:space="0" w:color="auto"/>
            </w:tcBorders>
          </w:tcPr>
          <w:p w:rsidR="008649BE" w:rsidRDefault="008649BE" w:rsidP="008400F8">
            <w:pPr>
              <w:widowControl w:val="0"/>
              <w:spacing w:line="480" w:lineRule="auto"/>
              <w:jc w:val="both"/>
            </w:pPr>
          </w:p>
        </w:tc>
      </w:tr>
      <w:tr w:rsidR="008649BE" w:rsidRPr="00D07595" w:rsidTr="008400F8">
        <w:trPr>
          <w:trHeight w:val="544"/>
        </w:trPr>
        <w:tc>
          <w:tcPr>
            <w:tcW w:w="928" w:type="dxa"/>
            <w:vMerge/>
            <w:tcBorders>
              <w:left w:val="single" w:sz="4" w:space="0" w:color="auto"/>
              <w:bottom w:val="single" w:sz="4" w:space="0" w:color="auto"/>
              <w:right w:val="single" w:sz="4" w:space="0" w:color="auto"/>
            </w:tcBorders>
          </w:tcPr>
          <w:p w:rsidR="008649BE" w:rsidRDefault="008649BE"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8649BE" w:rsidRPr="00D05D5F" w:rsidRDefault="008649BE" w:rsidP="008400F8">
            <w:pPr>
              <w:widowControl w:val="0"/>
              <w:spacing w:line="480" w:lineRule="auto"/>
              <w:jc w:val="center"/>
              <w:rPr>
                <w:b/>
              </w:rPr>
            </w:pPr>
            <w:r>
              <w:rPr>
                <w:b/>
              </w:rPr>
              <w:t>7</w:t>
            </w:r>
          </w:p>
        </w:tc>
        <w:tc>
          <w:tcPr>
            <w:tcW w:w="7168" w:type="dxa"/>
            <w:tcBorders>
              <w:top w:val="single" w:sz="4" w:space="0" w:color="auto"/>
              <w:left w:val="single" w:sz="4" w:space="0" w:color="auto"/>
              <w:bottom w:val="single" w:sz="4" w:space="0" w:color="auto"/>
              <w:right w:val="single" w:sz="4" w:space="0" w:color="auto"/>
            </w:tcBorders>
          </w:tcPr>
          <w:p w:rsidR="008649BE" w:rsidRPr="00DD62B1" w:rsidRDefault="008649BE" w:rsidP="008400F8">
            <w:pPr>
              <w:spacing w:before="60" w:after="60"/>
              <w:jc w:val="both"/>
              <w:rPr>
                <w:b/>
                <w:sz w:val="26"/>
                <w:szCs w:val="26"/>
              </w:rPr>
            </w:pPr>
            <w:r w:rsidRPr="00DD62B1">
              <w:rPr>
                <w:b/>
                <w:sz w:val="26"/>
                <w:szCs w:val="26"/>
              </w:rPr>
              <w:t>Trạng thái sức khoẻ và môi trường xung quanh</w:t>
            </w:r>
          </w:p>
          <w:p w:rsidR="008649BE" w:rsidRDefault="008649BE" w:rsidP="008400F8">
            <w:pPr>
              <w:numPr>
                <w:ilvl w:val="0"/>
                <w:numId w:val="13"/>
              </w:numPr>
              <w:spacing w:line="276" w:lineRule="auto"/>
              <w:ind w:left="270" w:firstLine="90"/>
              <w:jc w:val="both"/>
              <w:rPr>
                <w:iCs/>
                <w:sz w:val="26"/>
                <w:szCs w:val="26"/>
              </w:rPr>
            </w:pPr>
            <w:r>
              <w:rPr>
                <w:iCs/>
                <w:sz w:val="26"/>
                <w:szCs w:val="26"/>
              </w:rPr>
              <w:t>Người bị mệt mỏi hoặc yếu sức thì khả năng chịu tác dụng của dòng điện kém hơn người khỏe mạnh, tương tự người già và trẻ em kém hơn nam giới. Những người bị bệnh ngoài da, bệnh tim mạch, tổn thương hệ thống thần kinh, những người say rượu, say thuốc</w:t>
            </w:r>
            <w:proofErr w:type="gramStart"/>
            <w:r>
              <w:rPr>
                <w:iCs/>
                <w:sz w:val="26"/>
                <w:szCs w:val="26"/>
              </w:rPr>
              <w:t>,...</w:t>
            </w:r>
            <w:proofErr w:type="gramEnd"/>
            <w:r>
              <w:rPr>
                <w:iCs/>
                <w:sz w:val="26"/>
                <w:szCs w:val="26"/>
              </w:rPr>
              <w:t xml:space="preserve"> khi tiếp xúc với điện rất nguy hiểm.</w:t>
            </w:r>
          </w:p>
          <w:p w:rsidR="008649BE" w:rsidRPr="008F710B" w:rsidRDefault="008649BE" w:rsidP="008400F8">
            <w:pPr>
              <w:numPr>
                <w:ilvl w:val="0"/>
                <w:numId w:val="13"/>
              </w:numPr>
              <w:spacing w:line="276" w:lineRule="auto"/>
              <w:ind w:left="270" w:firstLine="90"/>
              <w:jc w:val="both"/>
              <w:rPr>
                <w:b/>
                <w:sz w:val="26"/>
                <w:szCs w:val="26"/>
              </w:rPr>
            </w:pPr>
            <w:r>
              <w:rPr>
                <w:iCs/>
                <w:sz w:val="26"/>
                <w:szCs w:val="26"/>
              </w:rPr>
              <w:t>Môi trường có nhiệt độ, độ ẩm cao, có nhiều bụi làm giảm điện trở người do đó mức độ nguy hiểm tăng lên.</w:t>
            </w:r>
          </w:p>
        </w:tc>
        <w:tc>
          <w:tcPr>
            <w:tcW w:w="957" w:type="dxa"/>
            <w:vMerge/>
            <w:tcBorders>
              <w:left w:val="single" w:sz="4" w:space="0" w:color="auto"/>
              <w:bottom w:val="single" w:sz="4" w:space="0" w:color="auto"/>
              <w:right w:val="single" w:sz="4" w:space="0" w:color="auto"/>
            </w:tcBorders>
          </w:tcPr>
          <w:p w:rsidR="008649BE" w:rsidRDefault="008649BE" w:rsidP="008400F8">
            <w:pPr>
              <w:widowControl w:val="0"/>
              <w:spacing w:line="480" w:lineRule="auto"/>
              <w:jc w:val="both"/>
            </w:pPr>
          </w:p>
        </w:tc>
      </w:tr>
      <w:tr w:rsidR="008649BE" w:rsidRPr="00D07595" w:rsidTr="008400F8">
        <w:trPr>
          <w:trHeight w:val="544"/>
        </w:trPr>
        <w:tc>
          <w:tcPr>
            <w:tcW w:w="928"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center"/>
            </w:pPr>
            <w:r>
              <w:t>4</w:t>
            </w:r>
          </w:p>
        </w:tc>
        <w:tc>
          <w:tcPr>
            <w:tcW w:w="51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8649BE" w:rsidRPr="00191C9D" w:rsidRDefault="008649BE" w:rsidP="008400F8">
            <w:pPr>
              <w:spacing w:before="60" w:after="60"/>
              <w:jc w:val="both"/>
              <w:rPr>
                <w:sz w:val="26"/>
                <w:szCs w:val="26"/>
              </w:rPr>
            </w:pPr>
            <w:r w:rsidRPr="00191C9D">
              <w:rPr>
                <w:sz w:val="26"/>
                <w:szCs w:val="26"/>
              </w:rPr>
              <w:t>Xét ở hai trường hợp:</w:t>
            </w:r>
          </w:p>
          <w:p w:rsidR="008649BE" w:rsidRPr="008C3F61" w:rsidRDefault="008649BE" w:rsidP="008400F8">
            <w:pPr>
              <w:spacing w:before="60" w:after="60"/>
              <w:jc w:val="both"/>
              <w:rPr>
                <w:b/>
                <w:sz w:val="26"/>
                <w:szCs w:val="26"/>
              </w:rPr>
            </w:pPr>
            <w:r w:rsidRPr="008C3F61">
              <w:rPr>
                <w:b/>
                <w:sz w:val="26"/>
                <w:szCs w:val="26"/>
              </w:rPr>
              <w:t>a) Ở chế độ bình thường:</w:t>
            </w:r>
          </w:p>
          <w:p w:rsidR="008649BE" w:rsidRDefault="008649BE" w:rsidP="008400F8">
            <w:pPr>
              <w:spacing w:before="60" w:after="60"/>
              <w:jc w:val="both"/>
              <w:rPr>
                <w:sz w:val="26"/>
                <w:szCs w:val="26"/>
              </w:rPr>
            </w:pPr>
            <w:r>
              <w:rPr>
                <w:sz w:val="26"/>
                <w:szCs w:val="26"/>
              </w:rPr>
              <w:t>Dòng điện chạy qua cơ thể người được xác định như sau:</w:t>
            </w:r>
          </w:p>
          <w:p w:rsidR="008649BE" w:rsidRDefault="008649BE" w:rsidP="008400F8">
            <w:pPr>
              <w:spacing w:before="60" w:after="60"/>
              <w:jc w:val="both"/>
              <w:rPr>
                <w:sz w:val="26"/>
                <w:szCs w:val="26"/>
              </w:rPr>
            </w:pPr>
            <w:r>
              <w:rPr>
                <w:sz w:val="26"/>
                <w:szCs w:val="26"/>
              </w:rPr>
              <w:t>I</w:t>
            </w:r>
            <w:r>
              <w:rPr>
                <w:sz w:val="26"/>
                <w:szCs w:val="26"/>
                <w:vertAlign w:val="subscript"/>
              </w:rPr>
              <w:t>ng</w:t>
            </w:r>
            <w:r>
              <w:rPr>
                <w:sz w:val="26"/>
                <w:szCs w:val="26"/>
              </w:rPr>
              <w:t>=</w:t>
            </w:r>
            <m:oMath>
              <m:f>
                <m:fPr>
                  <m:ctrlPr>
                    <w:rPr>
                      <w:rFonts w:ascii="Cambria Math" w:hAnsi="Cambria Math"/>
                      <w:i/>
                      <w:sz w:val="26"/>
                      <w:szCs w:val="26"/>
                    </w:rPr>
                  </m:ctrlPr>
                </m:fPr>
                <m:num>
                  <m:sSub>
                    <m:sSubPr>
                      <m:ctrlPr>
                        <w:rPr>
                          <w:rFonts w:ascii="Cambria Math" w:hAnsi="Cambria Math"/>
                          <w:i/>
                          <w:sz w:val="26"/>
                          <w:szCs w:val="26"/>
                        </w:rPr>
                      </m:ctrlPr>
                    </m:sSubPr>
                    <m:e>
                      <m:r>
                        <w:rPr>
                          <w:rFonts w:ascii="Cambria Math" w:hAnsi="Cambria Math"/>
                          <w:sz w:val="26"/>
                          <w:szCs w:val="26"/>
                        </w:rPr>
                        <m:t>3.U</m:t>
                      </m:r>
                    </m:e>
                    <m:sub>
                      <m:r>
                        <w:rPr>
                          <w:rFonts w:ascii="Cambria Math" w:hAnsi="Cambria Math"/>
                          <w:sz w:val="26"/>
                          <w:szCs w:val="26"/>
                        </w:rPr>
                        <m:t>pha</m:t>
                      </m:r>
                    </m:sub>
                  </m:sSub>
                </m:num>
                <m:den>
                  <m:r>
                    <w:rPr>
                      <w:rFonts w:ascii="Cambria Math" w:hAnsi="Cambria Math"/>
                      <w:sz w:val="26"/>
                      <w:szCs w:val="26"/>
                    </w:rPr>
                    <m:t>3</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cđ</m:t>
                      </m:r>
                    </m:sub>
                  </m:sSub>
                </m:den>
              </m:f>
            </m:oMath>
            <w:r>
              <w:rPr>
                <w:sz w:val="26"/>
                <w:szCs w:val="26"/>
              </w:rPr>
              <w:t>=</w:t>
            </w:r>
            <m:oMath>
              <m:f>
                <m:fPr>
                  <m:ctrlPr>
                    <w:rPr>
                      <w:rFonts w:ascii="Cambria Math" w:hAnsi="Cambria Math"/>
                      <w:i/>
                      <w:sz w:val="26"/>
                      <w:szCs w:val="26"/>
                    </w:rPr>
                  </m:ctrlPr>
                </m:fPr>
                <m:num>
                  <m:r>
                    <w:rPr>
                      <w:rFonts w:ascii="Cambria Math" w:hAnsi="Cambria Math"/>
                      <w:sz w:val="26"/>
                      <w:szCs w:val="26"/>
                    </w:rPr>
                    <m:t>3.220</m:t>
                  </m:r>
                </m:num>
                <m:den>
                  <m:r>
                    <w:rPr>
                      <w:rFonts w:ascii="Cambria Math" w:hAnsi="Cambria Math"/>
                      <w:sz w:val="26"/>
                      <w:szCs w:val="26"/>
                    </w:rPr>
                    <m:t>3.1200+28.1000</m:t>
                  </m:r>
                </m:den>
              </m:f>
              <m:r>
                <w:rPr>
                  <w:rFonts w:ascii="Cambria Math" w:hAnsi="Cambria Math"/>
                  <w:sz w:val="26"/>
                  <w:szCs w:val="26"/>
                </w:rPr>
                <m:t>=20,89 (mA)</m:t>
              </m:r>
            </m:oMath>
          </w:p>
          <w:p w:rsidR="008649BE" w:rsidRDefault="008649BE" w:rsidP="008400F8">
            <w:pPr>
              <w:spacing w:before="60" w:after="60"/>
              <w:jc w:val="both"/>
              <w:rPr>
                <w:sz w:val="26"/>
                <w:szCs w:val="26"/>
              </w:rPr>
            </w:pPr>
            <w:r>
              <w:rPr>
                <w:sz w:val="26"/>
                <w:szCs w:val="26"/>
              </w:rPr>
              <w:t>Với giá trị dòng điện này gây nguy hiểm cho con người, nạn nhân không tự buông tay ra khỏi vật mang điện, khó thở tăng lên. Nếu kéo dài sẽ dẫn đến tê liệt hô hấp và ngưng tim.</w:t>
            </w:r>
          </w:p>
          <w:p w:rsidR="008649BE" w:rsidRPr="008C3F61" w:rsidRDefault="008649BE" w:rsidP="008400F8">
            <w:pPr>
              <w:spacing w:before="60" w:after="60"/>
              <w:jc w:val="both"/>
              <w:rPr>
                <w:b/>
                <w:sz w:val="26"/>
                <w:szCs w:val="26"/>
              </w:rPr>
            </w:pPr>
            <w:r w:rsidRPr="008C3F61">
              <w:rPr>
                <w:b/>
                <w:sz w:val="26"/>
                <w:szCs w:val="26"/>
              </w:rPr>
              <w:t xml:space="preserve">b) Xét ở chế độ ngắn mạch </w:t>
            </w:r>
            <w:r>
              <w:rPr>
                <w:b/>
                <w:sz w:val="26"/>
                <w:szCs w:val="26"/>
              </w:rPr>
              <w:t>(chạm masse ở pha khác)</w:t>
            </w:r>
            <w:r w:rsidRPr="008C3F61">
              <w:rPr>
                <w:b/>
                <w:sz w:val="26"/>
                <w:szCs w:val="26"/>
              </w:rPr>
              <w:t>:</w:t>
            </w:r>
          </w:p>
          <w:p w:rsidR="008649BE" w:rsidRDefault="008649BE" w:rsidP="008400F8">
            <w:pPr>
              <w:spacing w:before="60" w:after="60"/>
              <w:jc w:val="both"/>
              <w:rPr>
                <w:sz w:val="26"/>
                <w:szCs w:val="26"/>
              </w:rPr>
            </w:pPr>
            <w:r>
              <w:rPr>
                <w:sz w:val="26"/>
                <w:szCs w:val="26"/>
              </w:rPr>
              <w:t>Khi đó giá trị điện áp tiếp xúc sẽ điện áp dây  (=</w:t>
            </w:r>
            <m:oMath>
              <m:rad>
                <m:radPr>
                  <m:degHide m:val="1"/>
                  <m:ctrlPr>
                    <w:rPr>
                      <w:rFonts w:ascii="Cambria Math" w:hAnsi="Cambria Math"/>
                      <w:i/>
                      <w:sz w:val="26"/>
                      <w:szCs w:val="26"/>
                    </w:rPr>
                  </m:ctrlPr>
                </m:radPr>
                <m:deg/>
                <m:e>
                  <m:r>
                    <w:rPr>
                      <w:rFonts w:ascii="Cambria Math" w:hAnsi="Cambria Math"/>
                      <w:sz w:val="26"/>
                      <w:szCs w:val="26"/>
                    </w:rPr>
                    <m:t>3</m:t>
                  </m:r>
                </m:e>
              </m:rad>
              <m:sSub>
                <m:sSubPr>
                  <m:ctrlPr>
                    <w:rPr>
                      <w:rFonts w:ascii="Cambria Math" w:hAnsi="Cambria Math"/>
                      <w:i/>
                      <w:sz w:val="26"/>
                      <w:szCs w:val="26"/>
                    </w:rPr>
                  </m:ctrlPr>
                </m:sSubPr>
                <m:e>
                  <m:r>
                    <w:rPr>
                      <w:rFonts w:ascii="Cambria Math" w:hAnsi="Cambria Math"/>
                      <w:sz w:val="26"/>
                      <w:szCs w:val="26"/>
                    </w:rPr>
                    <m:t>U</m:t>
                  </m:r>
                </m:e>
                <m:sub>
                  <m:r>
                    <w:rPr>
                      <w:rFonts w:ascii="Cambria Math" w:hAnsi="Cambria Math"/>
                      <w:sz w:val="26"/>
                      <w:szCs w:val="26"/>
                    </w:rPr>
                    <m:t>ph</m:t>
                  </m:r>
                </m:sub>
              </m:sSub>
              <m:r>
                <w:rPr>
                  <w:rFonts w:ascii="Cambria Math" w:hAnsi="Cambria Math"/>
                  <w:sz w:val="26"/>
                  <w:szCs w:val="26"/>
                </w:rPr>
                <m:t>=380V)</m:t>
              </m:r>
            </m:oMath>
            <w:r>
              <w:rPr>
                <w:sz w:val="26"/>
                <w:szCs w:val="26"/>
              </w:rPr>
              <w:t xml:space="preserve"> do đó dòng điện qua cơ thể người cũng sẽ tăng lên </w:t>
            </w:r>
            <m:oMath>
              <m:rad>
                <m:radPr>
                  <m:degHide m:val="1"/>
                  <m:ctrlPr>
                    <w:rPr>
                      <w:rFonts w:ascii="Cambria Math" w:hAnsi="Cambria Math"/>
                      <w:i/>
                      <w:sz w:val="26"/>
                      <w:szCs w:val="26"/>
                    </w:rPr>
                  </m:ctrlPr>
                </m:radPr>
                <m:deg/>
                <m:e>
                  <m:r>
                    <w:rPr>
                      <w:rFonts w:ascii="Cambria Math" w:hAnsi="Cambria Math"/>
                      <w:sz w:val="26"/>
                      <w:szCs w:val="26"/>
                    </w:rPr>
                    <m:t>3</m:t>
                  </m:r>
                </m:e>
              </m:rad>
              <m:r>
                <w:rPr>
                  <w:rFonts w:ascii="Cambria Math" w:hAnsi="Cambria Math"/>
                  <w:sz w:val="26"/>
                  <w:szCs w:val="26"/>
                </w:rPr>
                <m:t xml:space="preserve"> </m:t>
              </m:r>
            </m:oMath>
            <w:r>
              <w:rPr>
                <w:sz w:val="26"/>
                <w:szCs w:val="26"/>
              </w:rPr>
              <w:t>lần :</w:t>
            </w:r>
          </w:p>
          <w:p w:rsidR="008649BE" w:rsidRDefault="008649BE" w:rsidP="008400F8">
            <w:pPr>
              <w:spacing w:before="60" w:after="60"/>
              <w:jc w:val="both"/>
              <w:rPr>
                <w:sz w:val="26"/>
                <w:szCs w:val="26"/>
              </w:rPr>
            </w:pPr>
            <w:r>
              <w:rPr>
                <w:sz w:val="26"/>
                <w:szCs w:val="26"/>
              </w:rPr>
              <w:t>I</w:t>
            </w:r>
            <w:r>
              <w:rPr>
                <w:sz w:val="26"/>
                <w:szCs w:val="26"/>
                <w:vertAlign w:val="subscript"/>
              </w:rPr>
              <w:t xml:space="preserve">ng.sựcố </w:t>
            </w:r>
            <w:r>
              <w:rPr>
                <w:sz w:val="26"/>
                <w:szCs w:val="26"/>
              </w:rPr>
              <w:t>=</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 I</w:t>
            </w:r>
            <w:r>
              <w:rPr>
                <w:sz w:val="26"/>
                <w:szCs w:val="26"/>
                <w:vertAlign w:val="subscript"/>
              </w:rPr>
              <w:t>ng</w:t>
            </w:r>
            <w:r>
              <w:rPr>
                <w:sz w:val="26"/>
                <w:szCs w:val="26"/>
              </w:rPr>
              <w:t xml:space="preserve">  = </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.20,89 = 36,18 (mA)</w:t>
            </w:r>
          </w:p>
          <w:p w:rsidR="008649BE" w:rsidRPr="00CB3998" w:rsidRDefault="008649BE" w:rsidP="008400F8">
            <w:pPr>
              <w:spacing w:before="60" w:after="60"/>
              <w:jc w:val="both"/>
              <w:rPr>
                <w:sz w:val="26"/>
                <w:szCs w:val="26"/>
              </w:rPr>
            </w:pPr>
            <w:r>
              <w:rPr>
                <w:sz w:val="26"/>
                <w:szCs w:val="26"/>
              </w:rPr>
              <w:t>Trong trường hợp này rất nguy hiểm, nạn nhân bị tê liệt và đang tiến đến ngưng tim.</w:t>
            </w:r>
          </w:p>
        </w:tc>
        <w:tc>
          <w:tcPr>
            <w:tcW w:w="957" w:type="dxa"/>
            <w:tcBorders>
              <w:top w:val="single" w:sz="4" w:space="0" w:color="auto"/>
              <w:left w:val="single" w:sz="4" w:space="0" w:color="auto"/>
              <w:bottom w:val="single" w:sz="4" w:space="0" w:color="auto"/>
              <w:right w:val="single" w:sz="4" w:space="0" w:color="auto"/>
            </w:tcBorders>
          </w:tcPr>
          <w:p w:rsidR="008649BE" w:rsidRPr="003B601E" w:rsidRDefault="008649BE" w:rsidP="008400F8">
            <w:pPr>
              <w:widowControl w:val="0"/>
              <w:jc w:val="both"/>
              <w:rPr>
                <w:sz w:val="34"/>
              </w:rPr>
            </w:pPr>
          </w:p>
          <w:p w:rsidR="008649BE" w:rsidRPr="004237CF" w:rsidRDefault="008649BE" w:rsidP="008400F8">
            <w:pPr>
              <w:widowControl w:val="0"/>
              <w:jc w:val="both"/>
              <w:rPr>
                <w:b/>
              </w:rPr>
            </w:pPr>
            <w:r w:rsidRPr="004237CF">
              <w:rPr>
                <w:b/>
              </w:rPr>
              <w:t>2</w:t>
            </w:r>
          </w:p>
          <w:p w:rsidR="008649BE" w:rsidRDefault="008649BE" w:rsidP="008400F8">
            <w:pPr>
              <w:widowControl w:val="0"/>
              <w:jc w:val="both"/>
            </w:pPr>
            <w:r>
              <w:t>1,5</w:t>
            </w:r>
          </w:p>
          <w:p w:rsidR="008649BE" w:rsidRDefault="008649BE" w:rsidP="008400F8">
            <w:pPr>
              <w:widowControl w:val="0"/>
              <w:jc w:val="both"/>
            </w:pPr>
          </w:p>
          <w:p w:rsidR="008649BE" w:rsidRDefault="008649BE" w:rsidP="008400F8">
            <w:pPr>
              <w:widowControl w:val="0"/>
              <w:jc w:val="both"/>
            </w:pPr>
          </w:p>
          <w:p w:rsidR="008649BE" w:rsidRDefault="008649BE" w:rsidP="008400F8">
            <w:pPr>
              <w:widowControl w:val="0"/>
              <w:jc w:val="both"/>
            </w:pPr>
          </w:p>
          <w:p w:rsidR="008649BE" w:rsidRDefault="008649BE" w:rsidP="008400F8">
            <w:pPr>
              <w:widowControl w:val="0"/>
              <w:jc w:val="both"/>
            </w:pPr>
            <w:r>
              <w:t>0,5</w:t>
            </w:r>
          </w:p>
          <w:p w:rsidR="008649BE" w:rsidRDefault="008649BE" w:rsidP="008400F8">
            <w:pPr>
              <w:widowControl w:val="0"/>
              <w:jc w:val="both"/>
            </w:pPr>
          </w:p>
          <w:p w:rsidR="008649BE" w:rsidRDefault="008649BE" w:rsidP="008400F8">
            <w:pPr>
              <w:widowControl w:val="0"/>
              <w:jc w:val="both"/>
            </w:pPr>
          </w:p>
          <w:p w:rsidR="008649BE" w:rsidRPr="00EF314A" w:rsidRDefault="008649BE" w:rsidP="008400F8">
            <w:pPr>
              <w:widowControl w:val="0"/>
              <w:jc w:val="both"/>
              <w:rPr>
                <w:b/>
              </w:rPr>
            </w:pPr>
            <w:r w:rsidRPr="00EF314A">
              <w:rPr>
                <w:b/>
              </w:rPr>
              <w:t>1,5</w:t>
            </w:r>
          </w:p>
          <w:p w:rsidR="008649BE" w:rsidRDefault="008649BE" w:rsidP="008400F8">
            <w:pPr>
              <w:widowControl w:val="0"/>
              <w:jc w:val="both"/>
            </w:pPr>
          </w:p>
          <w:p w:rsidR="008649BE" w:rsidRDefault="008649BE" w:rsidP="008400F8">
            <w:pPr>
              <w:widowControl w:val="0"/>
              <w:jc w:val="both"/>
            </w:pPr>
            <w:r>
              <w:t>1</w:t>
            </w:r>
          </w:p>
          <w:p w:rsidR="008649BE" w:rsidRDefault="008649BE" w:rsidP="008400F8">
            <w:pPr>
              <w:widowControl w:val="0"/>
              <w:jc w:val="both"/>
            </w:pPr>
          </w:p>
          <w:p w:rsidR="008649BE" w:rsidRDefault="008649BE" w:rsidP="008400F8">
            <w:pPr>
              <w:widowControl w:val="0"/>
              <w:jc w:val="both"/>
            </w:pPr>
          </w:p>
          <w:p w:rsidR="008649BE" w:rsidRDefault="008649BE" w:rsidP="008400F8">
            <w:pPr>
              <w:widowControl w:val="0"/>
              <w:jc w:val="both"/>
            </w:pPr>
          </w:p>
          <w:p w:rsidR="008649BE" w:rsidRDefault="008649BE" w:rsidP="008400F8">
            <w:pPr>
              <w:widowControl w:val="0"/>
              <w:jc w:val="both"/>
            </w:pPr>
            <w:r>
              <w:t>0,5</w:t>
            </w:r>
          </w:p>
        </w:tc>
      </w:tr>
    </w:tbl>
    <w:p w:rsidR="008649BE" w:rsidRPr="00D07595" w:rsidRDefault="008649BE" w:rsidP="008649BE">
      <w:pPr>
        <w:tabs>
          <w:tab w:val="center" w:pos="5037"/>
          <w:tab w:val="left" w:pos="6210"/>
        </w:tabs>
        <w:ind w:left="720"/>
        <w:jc w:val="center"/>
        <w:rPr>
          <w:b/>
          <w:sz w:val="26"/>
          <w:szCs w:val="30"/>
        </w:rPr>
      </w:pPr>
      <w:r w:rsidRPr="00D07595">
        <w:rPr>
          <w:b/>
          <w:sz w:val="26"/>
          <w:szCs w:val="30"/>
        </w:rPr>
        <w:t>NỘI DUNG</w:t>
      </w:r>
    </w:p>
    <w:p w:rsidR="008649BE" w:rsidRPr="00D07595" w:rsidRDefault="008649BE" w:rsidP="008649BE">
      <w:pPr>
        <w:spacing w:line="276" w:lineRule="auto"/>
        <w:jc w:val="center"/>
      </w:pPr>
    </w:p>
    <w:p w:rsidR="008649BE" w:rsidRDefault="008649BE" w:rsidP="008649BE">
      <w:pPr>
        <w:jc w:val="center"/>
      </w:pPr>
      <w:r>
        <w:t>_______Hết_______</w:t>
      </w:r>
    </w:p>
    <w:p w:rsidR="008649BE" w:rsidRPr="00826464" w:rsidRDefault="008649BE" w:rsidP="008649BE">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8649BE" w:rsidRDefault="008649BE" w:rsidP="008649BE">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8649BE" w:rsidRPr="004237CF" w:rsidRDefault="008649BE" w:rsidP="008649BE">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981060" w:rsidRDefault="008649BE">
      <w:pPr>
        <w:spacing w:line="360" w:lineRule="auto"/>
        <w:ind w:firstLine="360"/>
        <w:jc w:val="both"/>
      </w:pPr>
      <w:r>
        <w:br w:type="page"/>
      </w:r>
      <w:r w:rsidR="00981060">
        <w:lastRenderedPageBreak/>
        <w:br w:type="page"/>
      </w:r>
    </w:p>
    <w:p w:rsidR="008649BE" w:rsidRDefault="008649BE" w:rsidP="008649BE">
      <w:pPr>
        <w:spacing w:line="360" w:lineRule="auto"/>
        <w:ind w:firstLine="360"/>
        <w:jc w:val="both"/>
      </w:pPr>
    </w:p>
    <w:tbl>
      <w:tblPr>
        <w:tblW w:w="10853" w:type="dxa"/>
        <w:jc w:val="center"/>
        <w:tblInd w:w="-612" w:type="dxa"/>
        <w:tblLook w:val="01E0" w:firstRow="1" w:lastRow="1" w:firstColumn="1" w:lastColumn="1" w:noHBand="0" w:noVBand="0"/>
      </w:tblPr>
      <w:tblGrid>
        <w:gridCol w:w="10631"/>
        <w:gridCol w:w="222"/>
      </w:tblGrid>
      <w:tr w:rsidR="008649BE" w:rsidTr="008400F8">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8649BE" w:rsidRPr="00326BC7" w:rsidTr="008400F8">
              <w:trPr>
                <w:trHeight w:val="345"/>
                <w:jc w:val="center"/>
              </w:trPr>
              <w:tc>
                <w:tcPr>
                  <w:tcW w:w="4533" w:type="dxa"/>
                </w:tcPr>
                <w:p w:rsidR="008649BE" w:rsidRPr="00326BC7" w:rsidRDefault="008649BE" w:rsidP="008400F8">
                  <w:pPr>
                    <w:jc w:val="center"/>
                    <w:rPr>
                      <w:rFonts w:cs="Arial"/>
                      <w:b/>
                      <w:sz w:val="26"/>
                    </w:rPr>
                  </w:pPr>
                  <w:r w:rsidRPr="00326BC7">
                    <w:rPr>
                      <w:rFonts w:cs="Arial"/>
                      <w:sz w:val="26"/>
                    </w:rPr>
                    <w:t>UBND THÀNH PHỐ HỒ CHÍ MINH</w:t>
                  </w:r>
                </w:p>
              </w:tc>
              <w:tc>
                <w:tcPr>
                  <w:tcW w:w="0" w:type="auto"/>
                </w:tcPr>
                <w:p w:rsidR="008649BE" w:rsidRPr="00326BC7" w:rsidRDefault="008649BE" w:rsidP="008400F8">
                  <w:pPr>
                    <w:ind w:right="-25"/>
                    <w:jc w:val="center"/>
                    <w:rPr>
                      <w:rFonts w:cs="Arial"/>
                      <w:b/>
                      <w:sz w:val="26"/>
                      <w:szCs w:val="26"/>
                    </w:rPr>
                  </w:pPr>
                  <w:r w:rsidRPr="00326BC7">
                    <w:rPr>
                      <w:rFonts w:cs="Arial"/>
                      <w:b/>
                      <w:sz w:val="26"/>
                      <w:szCs w:val="26"/>
                    </w:rPr>
                    <w:t>CỘNG HÒA XÃ HỘI  CHỦ NGHĨA VIỆT NAM</w:t>
                  </w:r>
                </w:p>
              </w:tc>
            </w:tr>
            <w:tr w:rsidR="008649BE" w:rsidRPr="00326BC7" w:rsidTr="008400F8">
              <w:trPr>
                <w:trHeight w:val="361"/>
                <w:jc w:val="center"/>
              </w:trPr>
              <w:tc>
                <w:tcPr>
                  <w:tcW w:w="4533" w:type="dxa"/>
                </w:tcPr>
                <w:p w:rsidR="008649BE" w:rsidRPr="00326BC7" w:rsidRDefault="008649BE" w:rsidP="008400F8">
                  <w:pPr>
                    <w:jc w:val="center"/>
                    <w:rPr>
                      <w:rFonts w:cs="Arial"/>
                      <w:b/>
                      <w:sz w:val="26"/>
                      <w:szCs w:val="26"/>
                    </w:rPr>
                  </w:pPr>
                  <w:r w:rsidRPr="00326BC7">
                    <w:rPr>
                      <w:rFonts w:cs="Arial"/>
                      <w:b/>
                      <w:sz w:val="26"/>
                      <w:szCs w:val="26"/>
                    </w:rPr>
                    <w:t>TRƯỜNG CAO ĐẲNG KỸ THUẬT</w:t>
                  </w:r>
                </w:p>
              </w:tc>
              <w:tc>
                <w:tcPr>
                  <w:tcW w:w="0" w:type="auto"/>
                </w:tcPr>
                <w:p w:rsidR="008649BE" w:rsidRPr="00326BC7" w:rsidRDefault="008649BE" w:rsidP="008400F8">
                  <w:pPr>
                    <w:jc w:val="center"/>
                    <w:rPr>
                      <w:rFonts w:cs="Arial"/>
                      <w:b/>
                      <w:sz w:val="26"/>
                      <w:szCs w:val="26"/>
                    </w:rPr>
                  </w:pPr>
                  <w:r>
                    <w:rPr>
                      <w:noProof/>
                      <w:sz w:val="28"/>
                    </w:rPr>
                    <mc:AlternateContent>
                      <mc:Choice Requires="wps">
                        <w:drawing>
                          <wp:anchor distT="4294967295" distB="4294967295" distL="114300" distR="114300" simplePos="0" relativeHeight="251668480" behindDoc="0" locked="0" layoutInCell="1" allowOverlap="1" wp14:anchorId="5D26455E" wp14:editId="20401EE3">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8649BE" w:rsidRPr="00326BC7" w:rsidTr="008400F8">
              <w:trPr>
                <w:trHeight w:val="345"/>
                <w:jc w:val="center"/>
              </w:trPr>
              <w:tc>
                <w:tcPr>
                  <w:tcW w:w="4533" w:type="dxa"/>
                </w:tcPr>
                <w:p w:rsidR="008649BE" w:rsidRPr="00326BC7" w:rsidRDefault="008649BE" w:rsidP="008400F8">
                  <w:pPr>
                    <w:jc w:val="center"/>
                    <w:rPr>
                      <w:rFonts w:cs="Arial"/>
                      <w:b/>
                      <w:sz w:val="26"/>
                      <w:szCs w:val="26"/>
                    </w:rPr>
                  </w:pPr>
                  <w:r w:rsidRPr="00326BC7">
                    <w:rPr>
                      <w:rFonts w:cs="Arial"/>
                      <w:b/>
                      <w:spacing w:val="-6"/>
                      <w:sz w:val="26"/>
                      <w:szCs w:val="26"/>
                    </w:rPr>
                    <w:t>LÝ TỰ TRỌNG TP. HỒ CHÍ MINH</w:t>
                  </w:r>
                </w:p>
              </w:tc>
              <w:tc>
                <w:tcPr>
                  <w:tcW w:w="0" w:type="auto"/>
                </w:tcPr>
                <w:p w:rsidR="008649BE" w:rsidRPr="00326BC7" w:rsidRDefault="008649BE" w:rsidP="008400F8">
                  <w:pPr>
                    <w:jc w:val="center"/>
                    <w:rPr>
                      <w:rFonts w:cs="Arial"/>
                      <w:b/>
                      <w:sz w:val="26"/>
                      <w:szCs w:val="26"/>
                    </w:rPr>
                  </w:pPr>
                </w:p>
              </w:tc>
            </w:tr>
            <w:tr w:rsidR="008649BE" w:rsidRPr="00C91907" w:rsidTr="008400F8">
              <w:trPr>
                <w:trHeight w:val="345"/>
                <w:jc w:val="center"/>
              </w:trPr>
              <w:tc>
                <w:tcPr>
                  <w:tcW w:w="4533" w:type="dxa"/>
                </w:tcPr>
                <w:p w:rsidR="008649BE" w:rsidRPr="00C91907" w:rsidRDefault="008649BE" w:rsidP="008400F8">
                  <w:pPr>
                    <w:jc w:val="center"/>
                    <w:rPr>
                      <w:rFonts w:cs="Arial"/>
                      <w:b/>
                      <w:sz w:val="26"/>
                      <w:szCs w:val="26"/>
                    </w:rPr>
                  </w:pPr>
                  <w:r>
                    <w:rPr>
                      <w:noProof/>
                    </w:rPr>
                    <mc:AlternateContent>
                      <mc:Choice Requires="wps">
                        <w:drawing>
                          <wp:anchor distT="4294967295" distB="4294967295" distL="114300" distR="114300" simplePos="0" relativeHeight="251669504" behindDoc="0" locked="0" layoutInCell="1" allowOverlap="1" wp14:anchorId="56EDA7FB" wp14:editId="765226E4">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8649BE" w:rsidRPr="00C91907" w:rsidRDefault="008649BE" w:rsidP="008400F8">
                  <w:pPr>
                    <w:jc w:val="center"/>
                    <w:rPr>
                      <w:rFonts w:cs="Arial"/>
                      <w:b/>
                      <w:sz w:val="26"/>
                      <w:szCs w:val="26"/>
                    </w:rPr>
                  </w:pPr>
                </w:p>
              </w:tc>
            </w:tr>
          </w:tbl>
          <w:p w:rsidR="008649BE" w:rsidRPr="000D5938" w:rsidRDefault="008649BE" w:rsidP="008400F8">
            <w:pPr>
              <w:spacing w:before="120"/>
              <w:jc w:val="center"/>
            </w:pPr>
          </w:p>
        </w:tc>
        <w:tc>
          <w:tcPr>
            <w:tcW w:w="222" w:type="dxa"/>
          </w:tcPr>
          <w:p w:rsidR="008649BE" w:rsidRPr="000D5938" w:rsidRDefault="008649BE" w:rsidP="008400F8">
            <w:pPr>
              <w:spacing w:before="120"/>
              <w:jc w:val="center"/>
            </w:pPr>
          </w:p>
        </w:tc>
      </w:tr>
    </w:tbl>
    <w:p w:rsidR="008649BE" w:rsidRDefault="008649BE" w:rsidP="008649BE"/>
    <w:p w:rsidR="008649BE" w:rsidRDefault="008649BE" w:rsidP="008649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8649BE" w:rsidRDefault="008649BE" w:rsidP="008649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8649BE" w:rsidRDefault="008649BE" w:rsidP="008649BE">
      <w:pPr>
        <w:tabs>
          <w:tab w:val="left" w:pos="1800"/>
        </w:tabs>
        <w:rPr>
          <w:i/>
          <w:color w:val="000000" w:themeColor="text1"/>
          <w:sz w:val="16"/>
          <w:szCs w:val="22"/>
        </w:rPr>
      </w:pPr>
      <w:r w:rsidRPr="003E0ED7">
        <w:rPr>
          <w:i/>
          <w:color w:val="000000" w:themeColor="text1"/>
          <w:sz w:val="16"/>
          <w:szCs w:val="22"/>
        </w:rPr>
        <w:tab/>
      </w:r>
    </w:p>
    <w:p w:rsidR="008649BE" w:rsidRPr="00625961" w:rsidRDefault="008649BE" w:rsidP="008649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TRUNG CẤP </w:t>
      </w:r>
      <w:r w:rsidR="00C91539">
        <w:rPr>
          <w:color w:val="000000" w:themeColor="text1"/>
          <w:sz w:val="26"/>
          <w:szCs w:val="26"/>
        </w:rPr>
        <w:t>NGHỀ</w:t>
      </w:r>
    </w:p>
    <w:p w:rsidR="008649BE" w:rsidRPr="00625961" w:rsidRDefault="008649BE" w:rsidP="008649BE">
      <w:pPr>
        <w:tabs>
          <w:tab w:val="left" w:pos="1800"/>
        </w:tabs>
        <w:spacing w:before="120"/>
        <w:rPr>
          <w:b/>
          <w:color w:val="000000" w:themeColor="text1"/>
          <w:sz w:val="26"/>
          <w:szCs w:val="26"/>
        </w:rPr>
      </w:pPr>
      <w:r w:rsidRPr="00625961">
        <w:rPr>
          <w:b/>
          <w:color w:val="000000" w:themeColor="text1"/>
          <w:sz w:val="26"/>
          <w:szCs w:val="26"/>
        </w:rPr>
        <w:tab/>
        <w:t xml:space="preserve">Học phần: </w:t>
      </w:r>
      <w:proofErr w:type="gramStart"/>
      <w:r>
        <w:rPr>
          <w:b/>
          <w:color w:val="000000" w:themeColor="text1"/>
          <w:sz w:val="26"/>
          <w:szCs w:val="26"/>
        </w:rPr>
        <w:t>AN</w:t>
      </w:r>
      <w:proofErr w:type="gramEnd"/>
      <w:r>
        <w:rPr>
          <w:b/>
          <w:color w:val="000000" w:themeColor="text1"/>
          <w:sz w:val="26"/>
          <w:szCs w:val="26"/>
        </w:rPr>
        <w:t xml:space="preserve"> TOÀN </w:t>
      </w:r>
      <w:r w:rsidR="00C91539">
        <w:rPr>
          <w:b/>
          <w:color w:val="000000" w:themeColor="text1"/>
          <w:sz w:val="26"/>
          <w:szCs w:val="26"/>
        </w:rPr>
        <w:t>LAO ĐỘNG</w:t>
      </w:r>
    </w:p>
    <w:p w:rsidR="008649BE" w:rsidRDefault="008649BE" w:rsidP="008649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15T</w:t>
      </w:r>
      <w:r w:rsidR="00C91539">
        <w:rPr>
          <w:b/>
          <w:color w:val="000000" w:themeColor="text1"/>
          <w:sz w:val="26"/>
          <w:szCs w:val="26"/>
        </w:rPr>
        <w:t>C</w:t>
      </w:r>
      <w:r>
        <w:rPr>
          <w:b/>
          <w:color w:val="000000" w:themeColor="text1"/>
          <w:sz w:val="26"/>
          <w:szCs w:val="26"/>
        </w:rPr>
        <w:t>N-Đ</w:t>
      </w:r>
      <w:r w:rsidR="00C91539">
        <w:rPr>
          <w:b/>
          <w:color w:val="000000" w:themeColor="text1"/>
          <w:sz w:val="26"/>
          <w:szCs w:val="26"/>
        </w:rPr>
        <w:t>T</w:t>
      </w:r>
      <w:r>
        <w:rPr>
          <w:b/>
          <w:color w:val="000000" w:themeColor="text1"/>
          <w:sz w:val="26"/>
          <w:szCs w:val="26"/>
        </w:rPr>
        <w:tab/>
      </w:r>
      <w:r>
        <w:rPr>
          <w:b/>
          <w:color w:val="000000" w:themeColor="text1"/>
          <w:sz w:val="26"/>
          <w:szCs w:val="26"/>
        </w:rPr>
        <w:tab/>
        <w:t>Ngày thi:  ____ / ____ / 20</w:t>
      </w:r>
    </w:p>
    <w:p w:rsidR="008649BE" w:rsidRPr="00FA5483" w:rsidRDefault="008649BE" w:rsidP="008649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8649BE" w:rsidRPr="000829FA" w:rsidRDefault="008649BE" w:rsidP="008649BE">
      <w:pPr>
        <w:spacing w:line="276" w:lineRule="auto"/>
        <w:ind w:left="1440" w:firstLine="720"/>
        <w:rPr>
          <w:b/>
          <w:lang w:val="vi-VN"/>
        </w:rPr>
      </w:pPr>
    </w:p>
    <w:p w:rsidR="008649BE" w:rsidRPr="000829FA" w:rsidRDefault="008649BE" w:rsidP="008649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0528" behindDoc="0" locked="0" layoutInCell="1" allowOverlap="1" wp14:anchorId="48AAE972" wp14:editId="5FCA948D">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8400F8" w:rsidRPr="00134BCB" w:rsidRDefault="008400F8" w:rsidP="008649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97"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6LpVYjwCAAB9BAAADgAAAAAA&#10;AAAAAAAAAAAuAgAAZHJzL2Uyb0RvYy54bWxQSwECLQAUAAYACAAAACEAK/Mzkt0AAAAIAQAADwAA&#10;AAAAAAAAAAAAAACWBAAAZHJzL2Rvd25yZXYueG1sUEsFBgAAAAAEAAQA8wAAAKAFAAAAAA==&#10;" strokecolor="blue">
                <v:textbox>
                  <w:txbxContent>
                    <w:p w:rsidR="008400F8" w:rsidRPr="00134BCB" w:rsidRDefault="008400F8" w:rsidP="008649BE">
                      <w:pPr>
                        <w:jc w:val="center"/>
                        <w:rPr>
                          <w:b/>
                          <w:sz w:val="28"/>
                        </w:rPr>
                      </w:pPr>
                      <w:r>
                        <w:rPr>
                          <w:b/>
                          <w:sz w:val="28"/>
                        </w:rPr>
                        <w:t>Đề số 01</w:t>
                      </w:r>
                    </w:p>
                  </w:txbxContent>
                </v:textbox>
              </v:roundrect>
            </w:pict>
          </mc:Fallback>
        </mc:AlternateConten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8649BE" w:rsidRDefault="008649BE" w:rsidP="008649BE">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385"/>
        <w:gridCol w:w="7806"/>
        <w:gridCol w:w="748"/>
      </w:tblGrid>
      <w:tr w:rsidR="008649BE" w:rsidRPr="00D07595" w:rsidTr="008400F8">
        <w:trPr>
          <w:trHeight w:val="338"/>
        </w:trPr>
        <w:tc>
          <w:tcPr>
            <w:tcW w:w="928" w:type="dxa"/>
            <w:vAlign w:val="center"/>
          </w:tcPr>
          <w:p w:rsidR="008649BE" w:rsidRPr="00D07595" w:rsidRDefault="008649BE" w:rsidP="008400F8">
            <w:pPr>
              <w:widowControl w:val="0"/>
              <w:spacing w:line="312" w:lineRule="auto"/>
              <w:jc w:val="center"/>
              <w:rPr>
                <w:b/>
              </w:rPr>
            </w:pPr>
            <w:r w:rsidRPr="00D07595">
              <w:rPr>
                <w:b/>
              </w:rPr>
              <w:t>Câu</w:t>
            </w:r>
          </w:p>
        </w:tc>
        <w:tc>
          <w:tcPr>
            <w:tcW w:w="517" w:type="dxa"/>
            <w:vAlign w:val="center"/>
          </w:tcPr>
          <w:p w:rsidR="008649BE" w:rsidRPr="00D07595" w:rsidRDefault="008649BE" w:rsidP="008400F8">
            <w:pPr>
              <w:widowControl w:val="0"/>
              <w:spacing w:line="312" w:lineRule="auto"/>
              <w:jc w:val="center"/>
              <w:rPr>
                <w:b/>
              </w:rPr>
            </w:pPr>
            <w:r>
              <w:rPr>
                <w:b/>
              </w:rPr>
              <w:t>Ý</w:t>
            </w:r>
          </w:p>
        </w:tc>
        <w:tc>
          <w:tcPr>
            <w:tcW w:w="7168" w:type="dxa"/>
            <w:vAlign w:val="center"/>
          </w:tcPr>
          <w:p w:rsidR="008649BE" w:rsidRPr="00D07595" w:rsidRDefault="008649BE" w:rsidP="008400F8">
            <w:pPr>
              <w:widowControl w:val="0"/>
              <w:spacing w:line="312" w:lineRule="auto"/>
              <w:jc w:val="center"/>
              <w:rPr>
                <w:b/>
              </w:rPr>
            </w:pPr>
            <w:r w:rsidRPr="00D07595">
              <w:rPr>
                <w:b/>
              </w:rPr>
              <w:t>Đáp án</w:t>
            </w:r>
          </w:p>
        </w:tc>
        <w:tc>
          <w:tcPr>
            <w:tcW w:w="957" w:type="dxa"/>
            <w:vAlign w:val="center"/>
          </w:tcPr>
          <w:p w:rsidR="008649BE" w:rsidRPr="00D07595" w:rsidRDefault="008649BE" w:rsidP="008400F8">
            <w:pPr>
              <w:widowControl w:val="0"/>
              <w:spacing w:line="312" w:lineRule="auto"/>
              <w:jc w:val="center"/>
              <w:rPr>
                <w:b/>
              </w:rPr>
            </w:pPr>
            <w:r w:rsidRPr="00D07595">
              <w:rPr>
                <w:b/>
              </w:rPr>
              <w:t>Điểm</w:t>
            </w:r>
          </w:p>
        </w:tc>
      </w:tr>
      <w:tr w:rsidR="00A720F5" w:rsidRPr="00D07595" w:rsidTr="00A720F5">
        <w:trPr>
          <w:trHeight w:val="3679"/>
        </w:trPr>
        <w:tc>
          <w:tcPr>
            <w:tcW w:w="928" w:type="dxa"/>
          </w:tcPr>
          <w:p w:rsidR="00A720F5" w:rsidRDefault="00A720F5" w:rsidP="00A720F5">
            <w:pPr>
              <w:widowControl w:val="0"/>
              <w:spacing w:before="360" w:line="480" w:lineRule="auto"/>
              <w:jc w:val="center"/>
              <w:rPr>
                <w:b/>
              </w:rPr>
            </w:pPr>
            <w:r>
              <w:rPr>
                <w:b/>
              </w:rPr>
              <w:t>1</w:t>
            </w:r>
          </w:p>
        </w:tc>
        <w:tc>
          <w:tcPr>
            <w:tcW w:w="517" w:type="dxa"/>
          </w:tcPr>
          <w:p w:rsidR="00A720F5" w:rsidRDefault="00A720F5" w:rsidP="00A720F5">
            <w:pPr>
              <w:widowControl w:val="0"/>
              <w:jc w:val="both"/>
              <w:rPr>
                <w:noProof/>
                <w:sz w:val="26"/>
                <w:szCs w:val="26"/>
              </w:rPr>
            </w:pPr>
          </w:p>
        </w:tc>
        <w:tc>
          <w:tcPr>
            <w:tcW w:w="7168" w:type="dxa"/>
          </w:tcPr>
          <w:p w:rsidR="00A720F5" w:rsidRDefault="00A720F5" w:rsidP="00A720F5">
            <w:pPr>
              <w:spacing w:before="60" w:after="60"/>
              <w:jc w:val="both"/>
              <w:rPr>
                <w:b/>
                <w:iCs/>
                <w:sz w:val="26"/>
                <w:szCs w:val="26"/>
              </w:rPr>
            </w:pPr>
          </w:p>
          <w:p w:rsidR="00A720F5" w:rsidRPr="00222B1E" w:rsidRDefault="00A720F5" w:rsidP="00A720F5">
            <w:pPr>
              <w:spacing w:before="60" w:after="60"/>
              <w:jc w:val="both"/>
              <w:rPr>
                <w:b/>
                <w:iCs/>
                <w:color w:val="0000FF"/>
                <w:sz w:val="26"/>
                <w:szCs w:val="26"/>
              </w:rPr>
            </w:pPr>
            <w:r w:rsidRPr="00222B1E">
              <w:rPr>
                <w:b/>
                <w:iCs/>
                <w:color w:val="0000FF"/>
                <w:sz w:val="26"/>
                <w:szCs w:val="26"/>
              </w:rPr>
              <w:t>Các biện pháp phòng chống nhiễm độc nghề nghiệp</w:t>
            </w:r>
          </w:p>
          <w:p w:rsidR="00A720F5" w:rsidRPr="00E00D02" w:rsidRDefault="00A720F5" w:rsidP="00A720F5">
            <w:pPr>
              <w:pStyle w:val="NormalWeb"/>
              <w:spacing w:before="60" w:beforeAutospacing="0" w:after="60" w:afterAutospacing="0"/>
              <w:jc w:val="both"/>
              <w:rPr>
                <w:sz w:val="26"/>
                <w:szCs w:val="26"/>
              </w:rPr>
            </w:pPr>
            <w:r w:rsidRPr="00E00D02">
              <w:rPr>
                <w:i/>
                <w:iCs/>
                <w:sz w:val="26"/>
                <w:szCs w:val="26"/>
              </w:rPr>
              <w:t>Biện pháp kỹ  thuật</w:t>
            </w:r>
            <w:r w:rsidRPr="00E00D02">
              <w:rPr>
                <w:sz w:val="26"/>
                <w:szCs w:val="26"/>
              </w:rPr>
              <w:t xml:space="preserve"> </w:t>
            </w:r>
          </w:p>
          <w:p w:rsidR="00A720F5" w:rsidRDefault="00A720F5" w:rsidP="00A720F5">
            <w:pPr>
              <w:pStyle w:val="NormalWeb"/>
              <w:tabs>
                <w:tab w:val="left" w:pos="720"/>
              </w:tabs>
              <w:spacing w:before="60" w:beforeAutospacing="0" w:after="60" w:afterAutospacing="0"/>
              <w:jc w:val="both"/>
              <w:rPr>
                <w:sz w:val="26"/>
                <w:szCs w:val="26"/>
              </w:rPr>
            </w:pPr>
            <w:r>
              <w:rPr>
                <w:sz w:val="26"/>
                <w:szCs w:val="26"/>
              </w:rPr>
              <w:t xml:space="preserve">       Loại trừ nguyên liệu độc trong sản xuất hoặc dùng ít chất độc. Cấm dù</w:t>
            </w:r>
            <w:bookmarkStart w:id="4" w:name="_GoBack"/>
            <w:bookmarkEnd w:id="4"/>
            <w:r>
              <w:rPr>
                <w:sz w:val="26"/>
                <w:szCs w:val="26"/>
              </w:rPr>
              <w:t>ng chì trong sản xuất sơn màu, thay thế chì trắng bằng kẽm hay titan. Dùng xăng, cồn thay benzen;</w:t>
            </w:r>
          </w:p>
          <w:p w:rsidR="00A720F5" w:rsidRDefault="00A720F5" w:rsidP="00A720F5">
            <w:pPr>
              <w:pStyle w:val="NormalWeb"/>
              <w:spacing w:before="60" w:beforeAutospacing="0" w:after="60" w:afterAutospacing="0"/>
              <w:jc w:val="both"/>
              <w:rPr>
                <w:sz w:val="26"/>
                <w:szCs w:val="26"/>
              </w:rPr>
            </w:pPr>
            <w:r>
              <w:rPr>
                <w:sz w:val="26"/>
                <w:szCs w:val="26"/>
              </w:rPr>
              <w:t xml:space="preserve">       Sản xuất hóa chất nên cơ giới hóa, tự động hóa;</w:t>
            </w:r>
          </w:p>
          <w:p w:rsidR="00A720F5" w:rsidRDefault="00A720F5" w:rsidP="00A720F5">
            <w:pPr>
              <w:pStyle w:val="NormalWeb"/>
              <w:spacing w:before="60" w:beforeAutospacing="0" w:after="60" w:afterAutospacing="0"/>
              <w:jc w:val="both"/>
              <w:rPr>
                <w:sz w:val="26"/>
                <w:szCs w:val="26"/>
              </w:rPr>
            </w:pPr>
            <w:r>
              <w:rPr>
                <w:sz w:val="26"/>
                <w:szCs w:val="26"/>
              </w:rPr>
              <w:t xml:space="preserve">       Thiết bị chống chất độc cần bao kín, chống rò rỉ, bốc hơi;</w:t>
            </w:r>
          </w:p>
          <w:p w:rsidR="00A720F5" w:rsidRDefault="00A720F5" w:rsidP="00A720F5">
            <w:pPr>
              <w:pStyle w:val="NormalWeb"/>
              <w:spacing w:before="60" w:beforeAutospacing="0" w:after="60" w:afterAutospacing="0"/>
              <w:jc w:val="both"/>
              <w:rPr>
                <w:sz w:val="26"/>
                <w:szCs w:val="26"/>
              </w:rPr>
            </w:pPr>
            <w:r>
              <w:rPr>
                <w:sz w:val="26"/>
                <w:szCs w:val="26"/>
              </w:rPr>
              <w:t xml:space="preserve">       Tổ chức hợp lý hóa quá trình sản xuất. Nơi có chất độc bố trí riêng, cuối chiều gió, hệ thống thông gió tốt;</w:t>
            </w:r>
          </w:p>
          <w:p w:rsidR="00A720F5" w:rsidRPr="00E00D02" w:rsidRDefault="00A720F5" w:rsidP="00A720F5">
            <w:pPr>
              <w:pStyle w:val="NormalWeb"/>
              <w:spacing w:before="60" w:beforeAutospacing="0" w:after="60" w:afterAutospacing="0"/>
              <w:jc w:val="both"/>
              <w:rPr>
                <w:sz w:val="26"/>
                <w:szCs w:val="26"/>
              </w:rPr>
            </w:pPr>
            <w:r>
              <w:rPr>
                <w:sz w:val="26"/>
                <w:szCs w:val="26"/>
              </w:rPr>
              <w:t xml:space="preserve">       Thường xuyên kiểm tra </w:t>
            </w:r>
            <w:proofErr w:type="gramStart"/>
            <w:r>
              <w:rPr>
                <w:sz w:val="26"/>
                <w:szCs w:val="26"/>
              </w:rPr>
              <w:t>an</w:t>
            </w:r>
            <w:proofErr w:type="gramEnd"/>
            <w:r>
              <w:rPr>
                <w:sz w:val="26"/>
                <w:szCs w:val="26"/>
              </w:rPr>
              <w:t xml:space="preserve"> toàn các thiết bị, phát hiện các hưu hỏng và kịp thời sửa chữa. Huấn luyện công nhân biết cách phòng chống nhiễm độc.</w:t>
            </w:r>
          </w:p>
          <w:p w:rsidR="00A720F5" w:rsidRPr="00E00D02" w:rsidRDefault="00A720F5" w:rsidP="00A720F5">
            <w:pPr>
              <w:pStyle w:val="NormalWeb"/>
              <w:spacing w:before="60" w:beforeAutospacing="0" w:after="60" w:afterAutospacing="0"/>
              <w:jc w:val="both"/>
              <w:rPr>
                <w:sz w:val="26"/>
                <w:szCs w:val="26"/>
              </w:rPr>
            </w:pPr>
            <w:r w:rsidRPr="00E00D02">
              <w:rPr>
                <w:i/>
                <w:iCs/>
                <w:sz w:val="26"/>
                <w:szCs w:val="26"/>
              </w:rPr>
              <w:t>Biện pháp phòng hộ cá nhân</w:t>
            </w:r>
            <w:r w:rsidRPr="00E00D02">
              <w:rPr>
                <w:sz w:val="26"/>
                <w:szCs w:val="26"/>
              </w:rPr>
              <w:t xml:space="preserve"> </w:t>
            </w:r>
          </w:p>
          <w:p w:rsidR="00A720F5" w:rsidRDefault="00A720F5" w:rsidP="00A720F5">
            <w:pPr>
              <w:pStyle w:val="NormalWeb"/>
              <w:spacing w:before="60" w:beforeAutospacing="0" w:after="60" w:afterAutospacing="0"/>
              <w:jc w:val="both"/>
              <w:rPr>
                <w:sz w:val="26"/>
                <w:szCs w:val="26"/>
              </w:rPr>
            </w:pPr>
            <w:r>
              <w:rPr>
                <w:sz w:val="26"/>
                <w:szCs w:val="26"/>
              </w:rPr>
              <w:t xml:space="preserve">       Mặt nạ phòng độc: Tùy theo chất độc nơi sản xuất mà dùng mặt nạ có tính khử độc tương ứng.</w:t>
            </w:r>
          </w:p>
          <w:p w:rsidR="00A720F5" w:rsidRDefault="00A720F5" w:rsidP="00A720F5">
            <w:pPr>
              <w:pStyle w:val="NormalWeb"/>
              <w:spacing w:before="60" w:beforeAutospacing="0" w:after="60" w:afterAutospacing="0"/>
              <w:jc w:val="both"/>
              <w:rPr>
                <w:sz w:val="26"/>
                <w:szCs w:val="26"/>
              </w:rPr>
            </w:pPr>
            <w:r>
              <w:rPr>
                <w:sz w:val="26"/>
                <w:szCs w:val="26"/>
              </w:rPr>
              <w:t xml:space="preserve">       Hiện nay hay dùng hai loại mặt nạ:</w:t>
            </w:r>
          </w:p>
          <w:p w:rsidR="00A720F5" w:rsidRDefault="00A720F5" w:rsidP="00A720F5">
            <w:pPr>
              <w:pStyle w:val="NormalWeb"/>
              <w:numPr>
                <w:ilvl w:val="0"/>
                <w:numId w:val="14"/>
              </w:numPr>
              <w:spacing w:before="60" w:beforeAutospacing="0" w:after="60" w:afterAutospacing="0"/>
              <w:jc w:val="both"/>
              <w:rPr>
                <w:sz w:val="26"/>
                <w:szCs w:val="26"/>
              </w:rPr>
            </w:pPr>
            <w:r>
              <w:rPr>
                <w:sz w:val="26"/>
                <w:szCs w:val="26"/>
              </w:rPr>
              <w:t>Loại mặt nạ bình lọc: Loại này được dùng nơi có oxy trên 16%, không khí vào bộ phận lọc và đưa đến cho công nhân;</w:t>
            </w:r>
          </w:p>
          <w:p w:rsidR="00A720F5" w:rsidRDefault="00A720F5" w:rsidP="00A720F5">
            <w:pPr>
              <w:pStyle w:val="NormalWeb"/>
              <w:numPr>
                <w:ilvl w:val="0"/>
                <w:numId w:val="14"/>
              </w:numPr>
              <w:spacing w:before="60" w:beforeAutospacing="0" w:after="60" w:afterAutospacing="0"/>
              <w:jc w:val="both"/>
              <w:rPr>
                <w:sz w:val="26"/>
                <w:szCs w:val="26"/>
              </w:rPr>
            </w:pPr>
            <w:r>
              <w:rPr>
                <w:sz w:val="26"/>
                <w:szCs w:val="26"/>
              </w:rPr>
              <w:t>Loại mặt nạ cách ly có bình oxy: Loại này dùng cho nhưng nơi không khí có dưới 16% oxy. Không khí bình oxy cung cấp cho công nhân.</w:t>
            </w:r>
          </w:p>
          <w:p w:rsidR="00A720F5" w:rsidRDefault="00A720F5" w:rsidP="00A720F5">
            <w:pPr>
              <w:pStyle w:val="NormalWeb"/>
              <w:spacing w:before="60" w:beforeAutospacing="0" w:after="60" w:afterAutospacing="0"/>
              <w:ind w:left="360"/>
              <w:jc w:val="both"/>
              <w:rPr>
                <w:sz w:val="26"/>
                <w:szCs w:val="26"/>
              </w:rPr>
            </w:pPr>
            <w:r>
              <w:rPr>
                <w:sz w:val="26"/>
                <w:szCs w:val="26"/>
              </w:rPr>
              <w:t>Chọn mặt nạ dùng chống độc:</w:t>
            </w:r>
          </w:p>
          <w:p w:rsidR="00A720F5" w:rsidRDefault="00A720F5" w:rsidP="00A720F5">
            <w:pPr>
              <w:pStyle w:val="NormalWeb"/>
              <w:numPr>
                <w:ilvl w:val="0"/>
                <w:numId w:val="14"/>
              </w:numPr>
              <w:spacing w:before="60" w:beforeAutospacing="0" w:after="60" w:afterAutospacing="0"/>
              <w:jc w:val="both"/>
              <w:rPr>
                <w:sz w:val="26"/>
                <w:szCs w:val="26"/>
              </w:rPr>
            </w:pPr>
            <w:r>
              <w:rPr>
                <w:sz w:val="26"/>
                <w:szCs w:val="26"/>
              </w:rPr>
              <w:t>Chống hơi thủy ngân dùng mặt nạ “Γ” màu vàng đen;</w:t>
            </w:r>
          </w:p>
          <w:p w:rsidR="00A720F5" w:rsidRDefault="00A720F5" w:rsidP="00A720F5">
            <w:pPr>
              <w:pStyle w:val="NormalWeb"/>
              <w:numPr>
                <w:ilvl w:val="0"/>
                <w:numId w:val="14"/>
              </w:numPr>
              <w:spacing w:before="60" w:beforeAutospacing="0" w:after="60" w:afterAutospacing="0"/>
              <w:jc w:val="both"/>
              <w:rPr>
                <w:sz w:val="26"/>
                <w:szCs w:val="26"/>
              </w:rPr>
            </w:pPr>
            <w:r>
              <w:rPr>
                <w:sz w:val="26"/>
                <w:szCs w:val="26"/>
              </w:rPr>
              <w:t>Chống dung môi hữu cơ, aceton, benzen, xăng, …mặt nạ “A” màu nâu; Chống khí có chứa CO dùng mặt nạ “CO” màu trắng;</w:t>
            </w:r>
          </w:p>
          <w:p w:rsidR="00A720F5" w:rsidRDefault="00A720F5" w:rsidP="00A720F5">
            <w:pPr>
              <w:pStyle w:val="NormalWeb"/>
              <w:numPr>
                <w:ilvl w:val="0"/>
                <w:numId w:val="14"/>
              </w:numPr>
              <w:spacing w:before="60" w:beforeAutospacing="0" w:after="60" w:afterAutospacing="0"/>
              <w:jc w:val="both"/>
              <w:rPr>
                <w:sz w:val="26"/>
                <w:szCs w:val="26"/>
              </w:rPr>
            </w:pPr>
            <w:r>
              <w:rPr>
                <w:sz w:val="26"/>
                <w:szCs w:val="26"/>
              </w:rPr>
              <w:lastRenderedPageBreak/>
              <w:t>Chống bụi, khói dùng mặt nạ “Kɸ” màu xám sọc trắng.</w:t>
            </w:r>
          </w:p>
          <w:p w:rsidR="00A720F5" w:rsidRPr="00E00D02" w:rsidRDefault="00A720F5" w:rsidP="00A720F5">
            <w:pPr>
              <w:pStyle w:val="NormalWeb"/>
              <w:spacing w:before="60" w:beforeAutospacing="0" w:after="60" w:afterAutospacing="0"/>
              <w:ind w:left="360"/>
              <w:jc w:val="both"/>
              <w:rPr>
                <w:sz w:val="26"/>
                <w:szCs w:val="26"/>
              </w:rPr>
            </w:pPr>
            <w:r>
              <w:rPr>
                <w:sz w:val="26"/>
                <w:szCs w:val="26"/>
              </w:rPr>
              <w:t>Quần áo bảo vệ chống hơi, bụi chất lỏng độc cần phaia3 che kín cổ, tay, chân, ngực. Nếu cần còn trang bị găng tay, ủng cao su.</w:t>
            </w:r>
          </w:p>
          <w:p w:rsidR="00A720F5" w:rsidRDefault="00A720F5" w:rsidP="00A720F5">
            <w:pPr>
              <w:pStyle w:val="NormalWeb"/>
              <w:spacing w:before="60" w:beforeAutospacing="0" w:after="60" w:afterAutospacing="0"/>
              <w:jc w:val="both"/>
              <w:rPr>
                <w:sz w:val="26"/>
                <w:szCs w:val="26"/>
              </w:rPr>
            </w:pPr>
            <w:r w:rsidRPr="00E00D02">
              <w:rPr>
                <w:i/>
                <w:iCs/>
                <w:sz w:val="26"/>
                <w:szCs w:val="26"/>
              </w:rPr>
              <w:t>Biện pháp y tế</w:t>
            </w:r>
            <w:r w:rsidRPr="00E00D02">
              <w:rPr>
                <w:sz w:val="26"/>
                <w:szCs w:val="26"/>
              </w:rPr>
              <w:t xml:space="preserve"> </w:t>
            </w:r>
          </w:p>
          <w:p w:rsidR="00A720F5" w:rsidRPr="00713F16" w:rsidRDefault="00A720F5" w:rsidP="00A720F5">
            <w:pPr>
              <w:pStyle w:val="NormalWeb"/>
              <w:spacing w:before="60" w:beforeAutospacing="0" w:after="60" w:afterAutospacing="0"/>
              <w:jc w:val="both"/>
              <w:rPr>
                <w:sz w:val="26"/>
                <w:szCs w:val="26"/>
              </w:rPr>
            </w:pPr>
            <w:r>
              <w:rPr>
                <w:sz w:val="26"/>
                <w:szCs w:val="26"/>
              </w:rPr>
              <w:t xml:space="preserve">Công nhân tiếp xúc với chất độc cần định kỳ 3-6-12 tháng khám bệnh để kiểm tra sức khỏe. Nếu thấy có nhiễm độc nghề nghiệp phải kịp thời điều trị, tiến hành giám định khả năng lao động và bố trí nơi làm việc thích hợp. Đối với công nhân thường xuyên tiếp xúc chất độc cần có chế độ bồi dưỡng hiện vật, </w:t>
            </w:r>
            <w:proofErr w:type="gramStart"/>
            <w:r>
              <w:rPr>
                <w:sz w:val="26"/>
                <w:szCs w:val="26"/>
              </w:rPr>
              <w:t>ăn</w:t>
            </w:r>
            <w:proofErr w:type="gramEnd"/>
            <w:r>
              <w:rPr>
                <w:sz w:val="26"/>
                <w:szCs w:val="26"/>
              </w:rPr>
              <w:t xml:space="preserve"> nhiều đạm, thịt, cá, trứng, rau quả xanh nhiều sinh tố. </w:t>
            </w:r>
          </w:p>
        </w:tc>
        <w:tc>
          <w:tcPr>
            <w:tcW w:w="957" w:type="dxa"/>
          </w:tcPr>
          <w:p w:rsidR="00A720F5" w:rsidRDefault="00A720F5" w:rsidP="00A720F5">
            <w:pPr>
              <w:widowControl w:val="0"/>
              <w:jc w:val="both"/>
              <w:rPr>
                <w:b/>
              </w:rPr>
            </w:pPr>
          </w:p>
          <w:p w:rsidR="00A720F5" w:rsidRDefault="00A720F5" w:rsidP="00A720F5">
            <w:pPr>
              <w:widowControl w:val="0"/>
              <w:jc w:val="both"/>
              <w:rPr>
                <w:b/>
              </w:rPr>
            </w:pPr>
            <w:r>
              <w:rPr>
                <w:b/>
              </w:rPr>
              <w:t>1,5</w:t>
            </w:r>
          </w:p>
          <w:p w:rsidR="00A720F5" w:rsidRPr="00B06204" w:rsidRDefault="00A720F5" w:rsidP="00A720F5">
            <w:pPr>
              <w:widowControl w:val="0"/>
              <w:jc w:val="both"/>
            </w:pPr>
            <w:r w:rsidRPr="00B06204">
              <w:t>0,5</w:t>
            </w: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r>
              <w:rPr>
                <w:b/>
              </w:rPr>
              <w:t>0,5</w:t>
            </w: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p>
          <w:p w:rsidR="00A720F5" w:rsidRDefault="00A720F5" w:rsidP="00A720F5">
            <w:pPr>
              <w:widowControl w:val="0"/>
              <w:jc w:val="both"/>
              <w:rPr>
                <w:b/>
              </w:rPr>
            </w:pPr>
            <w:r>
              <w:rPr>
                <w:b/>
              </w:rPr>
              <w:t>0,5</w:t>
            </w:r>
          </w:p>
        </w:tc>
      </w:tr>
      <w:tr w:rsidR="00B97161" w:rsidRPr="00D07595" w:rsidTr="00C322F1">
        <w:trPr>
          <w:trHeight w:val="1059"/>
        </w:trPr>
        <w:tc>
          <w:tcPr>
            <w:tcW w:w="928" w:type="dxa"/>
            <w:vMerge w:val="restart"/>
            <w:tcBorders>
              <w:top w:val="single" w:sz="4" w:space="0" w:color="auto"/>
              <w:left w:val="single" w:sz="4" w:space="0" w:color="auto"/>
              <w:right w:val="single" w:sz="4" w:space="0" w:color="auto"/>
            </w:tcBorders>
          </w:tcPr>
          <w:p w:rsidR="00B97161" w:rsidRPr="00D07595" w:rsidRDefault="00B97161" w:rsidP="008400F8">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B97161" w:rsidRPr="00D07595" w:rsidRDefault="00B97161" w:rsidP="008400F8">
            <w:pPr>
              <w:widowControl w:val="0"/>
              <w:spacing w:line="312" w:lineRule="auto"/>
              <w:jc w:val="right"/>
              <w:rPr>
                <w:b/>
                <w:i/>
              </w:rPr>
            </w:pPr>
            <w:r>
              <w:rPr>
                <w:b/>
                <w:i/>
              </w:rPr>
              <w:t>1</w:t>
            </w:r>
          </w:p>
        </w:tc>
        <w:tc>
          <w:tcPr>
            <w:tcW w:w="7168" w:type="dxa"/>
            <w:tcBorders>
              <w:top w:val="single" w:sz="4" w:space="0" w:color="auto"/>
              <w:left w:val="single" w:sz="4" w:space="0" w:color="auto"/>
              <w:bottom w:val="single" w:sz="4" w:space="0" w:color="auto"/>
              <w:right w:val="single" w:sz="4" w:space="0" w:color="auto"/>
            </w:tcBorders>
          </w:tcPr>
          <w:p w:rsidR="00B97161" w:rsidRPr="00B34ECF" w:rsidRDefault="00F31F2B" w:rsidP="00A60FAF">
            <w:pPr>
              <w:numPr>
                <w:ilvl w:val="0"/>
                <w:numId w:val="15"/>
              </w:numPr>
              <w:spacing w:before="60" w:after="60"/>
              <w:jc w:val="both"/>
              <w:rPr>
                <w:b/>
                <w:color w:val="0000FF"/>
                <w:sz w:val="26"/>
                <w:szCs w:val="28"/>
              </w:rPr>
            </w:pPr>
            <w:r>
              <w:rPr>
                <w:b/>
                <w:color w:val="0000FF"/>
                <w:sz w:val="26"/>
                <w:szCs w:val="28"/>
              </w:rPr>
              <w:t>T</w:t>
            </w:r>
            <w:r w:rsidRPr="00B34ECF">
              <w:rPr>
                <w:b/>
                <w:color w:val="0000FF"/>
                <w:sz w:val="26"/>
                <w:szCs w:val="28"/>
              </w:rPr>
              <w:t>ác dụng của dòng điện đối với cơ thể người</w:t>
            </w:r>
          </w:p>
          <w:p w:rsidR="00B97161" w:rsidRDefault="00B97161" w:rsidP="00A60FAF">
            <w:pPr>
              <w:ind w:firstLine="720"/>
              <w:jc w:val="both"/>
              <w:rPr>
                <w:sz w:val="26"/>
              </w:rPr>
            </w:pPr>
            <w:r>
              <w:rPr>
                <w:sz w:val="26"/>
              </w:rPr>
              <w:t>Khi dòng điện truyền qua cơ thể người có thể gây ra các tác dụng sau:</w:t>
            </w:r>
          </w:p>
          <w:p w:rsidR="00B97161" w:rsidRPr="00AB3BFE" w:rsidRDefault="00B97161" w:rsidP="00A60FAF">
            <w:pPr>
              <w:numPr>
                <w:ilvl w:val="0"/>
                <w:numId w:val="16"/>
              </w:numPr>
              <w:jc w:val="both"/>
              <w:rPr>
                <w:b/>
                <w:sz w:val="26"/>
              </w:rPr>
            </w:pPr>
            <w:r w:rsidRPr="00AB3BFE">
              <w:rPr>
                <w:b/>
                <w:sz w:val="26"/>
              </w:rPr>
              <w:t>Tác dụng nhiệt</w:t>
            </w:r>
          </w:p>
          <w:p w:rsidR="00B97161" w:rsidRDefault="00B97161" w:rsidP="00A60FAF">
            <w:pPr>
              <w:ind w:left="270" w:firstLine="450"/>
              <w:jc w:val="both"/>
              <w:rPr>
                <w:sz w:val="26"/>
              </w:rPr>
            </w:pPr>
            <w:r>
              <w:rPr>
                <w:sz w:val="26"/>
              </w:rPr>
              <w:t>Nhiệt lượng tỏa ra Q = RI</w:t>
            </w:r>
            <w:r>
              <w:rPr>
                <w:sz w:val="26"/>
                <w:vertAlign w:val="superscript"/>
              </w:rPr>
              <w:t>2</w:t>
            </w:r>
            <w:r>
              <w:rPr>
                <w:sz w:val="26"/>
              </w:rPr>
              <w:t>.t sẽ gây bỏng, đốt nóng các mạch máu, tim, não và các bộ phận khác dẫn đến phá hủy hoặc làm rối loạn chức năng hoạt động của chúng.</w:t>
            </w:r>
          </w:p>
          <w:p w:rsidR="00B97161" w:rsidRPr="00AB3BFE" w:rsidRDefault="00B97161" w:rsidP="00A60FAF">
            <w:pPr>
              <w:numPr>
                <w:ilvl w:val="0"/>
                <w:numId w:val="16"/>
              </w:numPr>
              <w:spacing w:before="60" w:after="60"/>
              <w:jc w:val="both"/>
              <w:rPr>
                <w:b/>
                <w:sz w:val="26"/>
              </w:rPr>
            </w:pPr>
            <w:r w:rsidRPr="00AB3BFE">
              <w:rPr>
                <w:b/>
                <w:sz w:val="26"/>
              </w:rPr>
              <w:t>Tác dụng điện phân</w:t>
            </w:r>
          </w:p>
          <w:p w:rsidR="00B97161" w:rsidRDefault="00B97161" w:rsidP="00A60FAF">
            <w:pPr>
              <w:spacing w:after="80"/>
              <w:ind w:left="270" w:firstLine="450"/>
              <w:jc w:val="both"/>
              <w:rPr>
                <w:sz w:val="26"/>
              </w:rPr>
            </w:pPr>
            <w:r>
              <w:rPr>
                <w:sz w:val="26"/>
              </w:rPr>
              <w:t>Dòng điện khi qua người có thể phân hủy các chất lỏng trong cơ thể, đặc biệt là máu, phá vỡ các thành phần của máu cũng như các mô trong cơ thể.</w:t>
            </w:r>
          </w:p>
          <w:p w:rsidR="00B97161" w:rsidRPr="00AB3BFE" w:rsidRDefault="00B97161" w:rsidP="00A60FAF">
            <w:pPr>
              <w:numPr>
                <w:ilvl w:val="0"/>
                <w:numId w:val="16"/>
              </w:numPr>
              <w:spacing w:before="60" w:after="60"/>
              <w:jc w:val="both"/>
              <w:rPr>
                <w:b/>
                <w:sz w:val="26"/>
              </w:rPr>
            </w:pPr>
            <w:r w:rsidRPr="00AB3BFE">
              <w:rPr>
                <w:b/>
                <w:sz w:val="26"/>
              </w:rPr>
              <w:t>Tác dụng sinh học</w:t>
            </w:r>
          </w:p>
          <w:p w:rsidR="00B97161" w:rsidRDefault="00B97161" w:rsidP="00A60FAF">
            <w:pPr>
              <w:spacing w:after="80"/>
              <w:ind w:left="270" w:firstLine="450"/>
              <w:jc w:val="both"/>
              <w:rPr>
                <w:sz w:val="26"/>
              </w:rPr>
            </w:pPr>
            <w:r>
              <w:rPr>
                <w:sz w:val="26"/>
              </w:rPr>
              <w:t>Gây ra kích thích các tế bào, co giật các cơ bắp, đặc biệt là các cơ tim, phổi. Có thể phá hoại và làm ngừng sự hoạt động của cơ quan hô hấp, tuần hoàn và hệ thần kinh trung ương.</w:t>
            </w:r>
          </w:p>
          <w:p w:rsidR="00B97161" w:rsidRPr="00D07595" w:rsidRDefault="00B97161" w:rsidP="008400F8">
            <w:pPr>
              <w:widowControl w:val="0"/>
              <w:spacing w:line="312" w:lineRule="auto"/>
              <w:rPr>
                <w:b/>
                <w:i/>
              </w:rPr>
            </w:pPr>
          </w:p>
        </w:tc>
        <w:tc>
          <w:tcPr>
            <w:tcW w:w="957" w:type="dxa"/>
            <w:tcBorders>
              <w:top w:val="single" w:sz="4" w:space="0" w:color="auto"/>
              <w:left w:val="single" w:sz="4" w:space="0" w:color="auto"/>
              <w:bottom w:val="single" w:sz="4" w:space="0" w:color="auto"/>
              <w:right w:val="single" w:sz="4" w:space="0" w:color="auto"/>
            </w:tcBorders>
          </w:tcPr>
          <w:p w:rsidR="00B97161" w:rsidRDefault="00B97161" w:rsidP="008400F8">
            <w:pPr>
              <w:widowControl w:val="0"/>
              <w:spacing w:line="312" w:lineRule="auto"/>
              <w:jc w:val="both"/>
              <w:rPr>
                <w:b/>
              </w:rPr>
            </w:pPr>
            <w:r>
              <w:rPr>
                <w:b/>
              </w:rPr>
              <w:t>1</w:t>
            </w:r>
          </w:p>
          <w:p w:rsidR="00B97161" w:rsidRDefault="00B97161" w:rsidP="008400F8">
            <w:pPr>
              <w:widowControl w:val="0"/>
              <w:spacing w:line="312" w:lineRule="auto"/>
              <w:jc w:val="both"/>
              <w:rPr>
                <w:b/>
              </w:rPr>
            </w:pPr>
          </w:p>
          <w:p w:rsidR="00B97161" w:rsidRDefault="00B97161" w:rsidP="008400F8">
            <w:pPr>
              <w:widowControl w:val="0"/>
              <w:spacing w:line="312" w:lineRule="auto"/>
              <w:jc w:val="both"/>
              <w:rPr>
                <w:b/>
              </w:rPr>
            </w:pPr>
          </w:p>
          <w:p w:rsidR="00B97161" w:rsidRDefault="00B97161" w:rsidP="008400F8">
            <w:pPr>
              <w:widowControl w:val="0"/>
              <w:spacing w:line="312" w:lineRule="auto"/>
              <w:jc w:val="both"/>
              <w:rPr>
                <w:b/>
              </w:rPr>
            </w:pPr>
          </w:p>
          <w:p w:rsidR="00B97161" w:rsidRDefault="00B97161" w:rsidP="008400F8">
            <w:pPr>
              <w:widowControl w:val="0"/>
              <w:spacing w:line="312" w:lineRule="auto"/>
              <w:jc w:val="both"/>
              <w:rPr>
                <w:b/>
              </w:rPr>
            </w:pPr>
          </w:p>
          <w:p w:rsidR="00B97161" w:rsidRDefault="00B97161" w:rsidP="008400F8">
            <w:pPr>
              <w:widowControl w:val="0"/>
              <w:spacing w:line="312" w:lineRule="auto"/>
              <w:jc w:val="both"/>
              <w:rPr>
                <w:b/>
              </w:rPr>
            </w:pPr>
          </w:p>
          <w:p w:rsidR="00B97161" w:rsidRPr="00D07595" w:rsidRDefault="00B97161" w:rsidP="008400F8">
            <w:pPr>
              <w:widowControl w:val="0"/>
              <w:spacing w:line="312" w:lineRule="auto"/>
              <w:jc w:val="both"/>
              <w:rPr>
                <w:b/>
              </w:rPr>
            </w:pPr>
          </w:p>
        </w:tc>
      </w:tr>
      <w:tr w:rsidR="00B97161" w:rsidRPr="00D07595" w:rsidTr="00C322F1">
        <w:trPr>
          <w:trHeight w:val="1074"/>
        </w:trPr>
        <w:tc>
          <w:tcPr>
            <w:tcW w:w="928" w:type="dxa"/>
            <w:vMerge/>
            <w:tcBorders>
              <w:left w:val="single" w:sz="4" w:space="0" w:color="auto"/>
              <w:right w:val="single" w:sz="4" w:space="0" w:color="auto"/>
            </w:tcBorders>
          </w:tcPr>
          <w:p w:rsidR="00B97161" w:rsidRPr="00D07595" w:rsidRDefault="00B97161" w:rsidP="008400F8">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B97161" w:rsidRPr="009537BE" w:rsidRDefault="00B97161" w:rsidP="008400F8">
            <w:pPr>
              <w:widowControl w:val="0"/>
              <w:spacing w:line="480" w:lineRule="auto"/>
              <w:jc w:val="center"/>
            </w:pPr>
            <w:r>
              <w:rPr>
                <w:sz w:val="26"/>
              </w:rPr>
              <w:t>2</w:t>
            </w:r>
          </w:p>
        </w:tc>
        <w:tc>
          <w:tcPr>
            <w:tcW w:w="7168" w:type="dxa"/>
            <w:tcBorders>
              <w:top w:val="single" w:sz="4" w:space="0" w:color="auto"/>
              <w:left w:val="single" w:sz="4" w:space="0" w:color="auto"/>
              <w:bottom w:val="single" w:sz="4" w:space="0" w:color="auto"/>
              <w:right w:val="single" w:sz="4" w:space="0" w:color="auto"/>
            </w:tcBorders>
          </w:tcPr>
          <w:p w:rsidR="00B97161" w:rsidRPr="00B34ECF" w:rsidRDefault="00F31F2B" w:rsidP="006B4DD9">
            <w:pPr>
              <w:spacing w:before="60" w:after="60"/>
              <w:jc w:val="both"/>
              <w:rPr>
                <w:b/>
                <w:color w:val="0000FF"/>
                <w:sz w:val="26"/>
                <w:szCs w:val="28"/>
              </w:rPr>
            </w:pPr>
            <w:r>
              <w:rPr>
                <w:b/>
                <w:color w:val="0000FF"/>
                <w:sz w:val="26"/>
                <w:szCs w:val="28"/>
              </w:rPr>
              <w:t>C</w:t>
            </w:r>
            <w:r w:rsidRPr="00B34ECF">
              <w:rPr>
                <w:b/>
                <w:color w:val="0000FF"/>
                <w:sz w:val="26"/>
                <w:szCs w:val="28"/>
              </w:rPr>
              <w:t xml:space="preserve">ác tình huống </w:t>
            </w:r>
            <w:r>
              <w:rPr>
                <w:b/>
                <w:color w:val="0000FF"/>
                <w:sz w:val="26"/>
                <w:szCs w:val="28"/>
              </w:rPr>
              <w:t xml:space="preserve">(nguyên nhân) </w:t>
            </w:r>
            <w:r w:rsidRPr="00B34ECF">
              <w:rPr>
                <w:b/>
                <w:color w:val="0000FF"/>
                <w:sz w:val="26"/>
                <w:szCs w:val="28"/>
              </w:rPr>
              <w:t>dẫn đến tai nạn điện giật</w:t>
            </w:r>
          </w:p>
          <w:p w:rsidR="00B97161" w:rsidRDefault="00B97161" w:rsidP="006B4DD9">
            <w:pPr>
              <w:numPr>
                <w:ilvl w:val="0"/>
                <w:numId w:val="1"/>
              </w:numPr>
              <w:ind w:hanging="200"/>
              <w:jc w:val="both"/>
              <w:rPr>
                <w:sz w:val="26"/>
                <w:szCs w:val="26"/>
              </w:rPr>
            </w:pPr>
            <w:r>
              <w:rPr>
                <w:sz w:val="26"/>
                <w:szCs w:val="26"/>
              </w:rPr>
              <w:t>Chạm điện trực tiếp: chạm vào thanh dẫn, dây dẫn, các cuộn dây trong máy điện</w:t>
            </w:r>
          </w:p>
          <w:p w:rsidR="00B97161" w:rsidRPr="006B4DD9" w:rsidRDefault="00B97161" w:rsidP="006B4DD9">
            <w:pPr>
              <w:numPr>
                <w:ilvl w:val="0"/>
                <w:numId w:val="1"/>
              </w:numPr>
              <w:ind w:hanging="200"/>
              <w:jc w:val="both"/>
              <w:rPr>
                <w:sz w:val="26"/>
                <w:szCs w:val="26"/>
              </w:rPr>
            </w:pPr>
            <w:r>
              <w:rPr>
                <w:sz w:val="26"/>
                <w:szCs w:val="26"/>
              </w:rPr>
              <w:t>Chạm điện gián tiếp là tình huống mà người chạm vào các bộ phận bình thường không mang điện nhưng vì một nguyên nhân nào đó có điện. Chẳng hạn chạm điện vào vỏ thiết bị điện đang làm việc bị chạm vỏ hoặc người chịu một điện áp bước giữa 2 bước chân do có dòng điện chạm đất gây nên tại chỗ chạm đất.</w:t>
            </w:r>
          </w:p>
        </w:tc>
        <w:tc>
          <w:tcPr>
            <w:tcW w:w="957" w:type="dxa"/>
            <w:tcBorders>
              <w:top w:val="single" w:sz="4" w:space="0" w:color="auto"/>
              <w:left w:val="single" w:sz="4" w:space="0" w:color="auto"/>
              <w:bottom w:val="single" w:sz="4" w:space="0" w:color="auto"/>
              <w:right w:val="single" w:sz="4" w:space="0" w:color="auto"/>
            </w:tcBorders>
          </w:tcPr>
          <w:p w:rsidR="00B97161" w:rsidRPr="00D07595" w:rsidRDefault="0063114D" w:rsidP="006B4DD9">
            <w:pPr>
              <w:widowControl w:val="0"/>
              <w:spacing w:line="276" w:lineRule="auto"/>
              <w:jc w:val="both"/>
            </w:pPr>
            <w:r>
              <w:t>0,5</w:t>
            </w:r>
          </w:p>
        </w:tc>
      </w:tr>
      <w:tr w:rsidR="00B97161" w:rsidRPr="00D07595" w:rsidTr="00C322F1">
        <w:trPr>
          <w:trHeight w:val="544"/>
        </w:trPr>
        <w:tc>
          <w:tcPr>
            <w:tcW w:w="928" w:type="dxa"/>
            <w:vMerge/>
            <w:tcBorders>
              <w:left w:val="single" w:sz="4" w:space="0" w:color="auto"/>
              <w:bottom w:val="single" w:sz="4" w:space="0" w:color="auto"/>
              <w:right w:val="single" w:sz="4" w:space="0" w:color="auto"/>
            </w:tcBorders>
          </w:tcPr>
          <w:p w:rsidR="00B97161" w:rsidRPr="00D07595" w:rsidRDefault="00B97161" w:rsidP="008400F8">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B97161" w:rsidRPr="00B97161" w:rsidRDefault="00B97161" w:rsidP="008400F8">
            <w:pPr>
              <w:widowControl w:val="0"/>
              <w:spacing w:line="480" w:lineRule="auto"/>
              <w:jc w:val="center"/>
              <w:rPr>
                <w:b/>
              </w:rPr>
            </w:pPr>
            <w:r w:rsidRPr="00B97161">
              <w:rPr>
                <w:b/>
              </w:rPr>
              <w:t>3</w:t>
            </w:r>
          </w:p>
        </w:tc>
        <w:tc>
          <w:tcPr>
            <w:tcW w:w="7168" w:type="dxa"/>
            <w:tcBorders>
              <w:top w:val="single" w:sz="4" w:space="0" w:color="auto"/>
              <w:left w:val="single" w:sz="4" w:space="0" w:color="auto"/>
              <w:bottom w:val="single" w:sz="4" w:space="0" w:color="auto"/>
              <w:right w:val="single" w:sz="4" w:space="0" w:color="auto"/>
            </w:tcBorders>
          </w:tcPr>
          <w:p w:rsidR="00B97161" w:rsidRPr="00B34ECF" w:rsidRDefault="00F31F2B" w:rsidP="00B97161">
            <w:pPr>
              <w:numPr>
                <w:ilvl w:val="0"/>
                <w:numId w:val="17"/>
              </w:numPr>
              <w:spacing w:before="60" w:after="60"/>
              <w:jc w:val="both"/>
              <w:rPr>
                <w:color w:val="0000FF"/>
                <w:sz w:val="26"/>
                <w:szCs w:val="26"/>
              </w:rPr>
            </w:pPr>
            <w:r>
              <w:rPr>
                <w:b/>
                <w:color w:val="0000FF"/>
                <w:sz w:val="26"/>
                <w:szCs w:val="28"/>
              </w:rPr>
              <w:t>Q</w:t>
            </w:r>
            <w:r w:rsidRPr="00B34ECF">
              <w:rPr>
                <w:b/>
                <w:color w:val="0000FF"/>
                <w:sz w:val="26"/>
                <w:szCs w:val="28"/>
              </w:rPr>
              <w:t>uy tắc chung đảm bảo an toàn điện</w:t>
            </w:r>
          </w:p>
          <w:p w:rsidR="00B97161" w:rsidRPr="000F7A24" w:rsidRDefault="00B97161" w:rsidP="00B97161">
            <w:pPr>
              <w:numPr>
                <w:ilvl w:val="0"/>
                <w:numId w:val="1"/>
              </w:numPr>
              <w:ind w:hanging="200"/>
              <w:jc w:val="both"/>
              <w:rPr>
                <w:sz w:val="26"/>
                <w:szCs w:val="26"/>
              </w:rPr>
            </w:pPr>
            <w:r w:rsidRPr="000F7A24">
              <w:rPr>
                <w:sz w:val="26"/>
                <w:szCs w:val="26"/>
              </w:rPr>
              <w:t xml:space="preserve">Phải che chắn các thiết bị và bộ phận mang điện để tránh nguy hiểm khi tiếp xúc bất ngờ vào vật dẫn điện </w:t>
            </w:r>
          </w:p>
          <w:p w:rsidR="00B97161" w:rsidRPr="001F507C" w:rsidRDefault="00B97161" w:rsidP="00B97161">
            <w:pPr>
              <w:numPr>
                <w:ilvl w:val="0"/>
                <w:numId w:val="1"/>
              </w:numPr>
              <w:ind w:hanging="200"/>
              <w:jc w:val="both"/>
              <w:rPr>
                <w:sz w:val="26"/>
                <w:szCs w:val="26"/>
              </w:rPr>
            </w:pPr>
            <w:r w:rsidRPr="001F507C">
              <w:rPr>
                <w:sz w:val="26"/>
                <w:szCs w:val="26"/>
              </w:rPr>
              <w:t>Phải chọn đúng điện áp sử dụng và thực hiện nối đất hoặc nối dây trung tính Nghiêm chỉnh sử dụng các thiết bị, dụng cụ và bảo vệ khi làm việc</w:t>
            </w:r>
          </w:p>
          <w:p w:rsidR="00B97161" w:rsidRPr="000F7A24" w:rsidRDefault="00B97161" w:rsidP="00B97161">
            <w:pPr>
              <w:numPr>
                <w:ilvl w:val="0"/>
                <w:numId w:val="1"/>
              </w:numPr>
              <w:ind w:hanging="200"/>
              <w:jc w:val="both"/>
              <w:rPr>
                <w:sz w:val="26"/>
                <w:szCs w:val="26"/>
              </w:rPr>
            </w:pPr>
            <w:r w:rsidRPr="000F7A24">
              <w:rPr>
                <w:sz w:val="26"/>
                <w:szCs w:val="26"/>
              </w:rPr>
              <w:t>Nghiêm chỉnh thực hiện, chấp hành các quy định về an toàn điện</w:t>
            </w:r>
          </w:p>
          <w:p w:rsidR="00B97161" w:rsidRPr="000F7A24" w:rsidRDefault="00B97161" w:rsidP="00B97161">
            <w:pPr>
              <w:numPr>
                <w:ilvl w:val="0"/>
                <w:numId w:val="1"/>
              </w:numPr>
              <w:ind w:hanging="200"/>
              <w:jc w:val="both"/>
              <w:rPr>
                <w:sz w:val="26"/>
                <w:szCs w:val="26"/>
              </w:rPr>
            </w:pPr>
            <w:r w:rsidRPr="000F7A24">
              <w:rPr>
                <w:sz w:val="26"/>
                <w:szCs w:val="26"/>
              </w:rPr>
              <w:t>Tổ chức kiểm tra, vận hành theo đúng quy tắc an toàn</w:t>
            </w:r>
          </w:p>
          <w:p w:rsidR="00B97161" w:rsidRPr="000F7A24" w:rsidRDefault="00B97161" w:rsidP="00B97161">
            <w:pPr>
              <w:numPr>
                <w:ilvl w:val="0"/>
                <w:numId w:val="1"/>
              </w:numPr>
              <w:ind w:hanging="200"/>
              <w:jc w:val="both"/>
              <w:rPr>
                <w:sz w:val="26"/>
                <w:szCs w:val="26"/>
              </w:rPr>
            </w:pPr>
            <w:r w:rsidRPr="000F7A24">
              <w:rPr>
                <w:sz w:val="26"/>
                <w:szCs w:val="26"/>
              </w:rPr>
              <w:t>Thường xuyên kiểm tra cách điện của các thiết bị điện và hệ thống điện</w:t>
            </w:r>
          </w:p>
          <w:p w:rsidR="00B97161" w:rsidRPr="00727E9E" w:rsidRDefault="00B97161" w:rsidP="008400F8">
            <w:pPr>
              <w:spacing w:before="60"/>
              <w:ind w:firstLine="567"/>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B97161" w:rsidRPr="00D07595" w:rsidRDefault="00B97161" w:rsidP="008400F8">
            <w:pPr>
              <w:widowControl w:val="0"/>
              <w:spacing w:line="480" w:lineRule="auto"/>
              <w:jc w:val="both"/>
            </w:pPr>
            <w:r>
              <w:t>1</w:t>
            </w:r>
            <w:r w:rsidR="0063114D">
              <w:t>,5</w:t>
            </w:r>
          </w:p>
        </w:tc>
      </w:tr>
      <w:tr w:rsidR="008649BE" w:rsidRPr="00D07595" w:rsidTr="008400F8">
        <w:trPr>
          <w:trHeight w:val="544"/>
        </w:trPr>
        <w:tc>
          <w:tcPr>
            <w:tcW w:w="928" w:type="dxa"/>
            <w:tcBorders>
              <w:top w:val="single" w:sz="4" w:space="0" w:color="auto"/>
              <w:left w:val="single" w:sz="4" w:space="0" w:color="auto"/>
              <w:bottom w:val="single" w:sz="4" w:space="0" w:color="auto"/>
              <w:right w:val="single" w:sz="4" w:space="0" w:color="auto"/>
            </w:tcBorders>
          </w:tcPr>
          <w:p w:rsidR="008649BE" w:rsidRPr="00537232" w:rsidRDefault="002A6EFE" w:rsidP="008400F8">
            <w:pPr>
              <w:widowControl w:val="0"/>
              <w:spacing w:line="480" w:lineRule="auto"/>
              <w:jc w:val="center"/>
              <w:rPr>
                <w:b/>
              </w:rPr>
            </w:pPr>
            <w:r w:rsidRPr="00537232">
              <w:rPr>
                <w:b/>
              </w:rPr>
              <w:t>3</w:t>
            </w:r>
          </w:p>
        </w:tc>
        <w:tc>
          <w:tcPr>
            <w:tcW w:w="51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537232" w:rsidRPr="00537232" w:rsidRDefault="00537232" w:rsidP="00537232">
            <w:pPr>
              <w:tabs>
                <w:tab w:val="left" w:pos="-3060"/>
              </w:tabs>
              <w:jc w:val="both"/>
              <w:rPr>
                <w:b/>
                <w:sz w:val="26"/>
                <w:szCs w:val="26"/>
              </w:rPr>
            </w:pPr>
            <w:r w:rsidRPr="00537232">
              <w:rPr>
                <w:b/>
                <w:sz w:val="26"/>
                <w:szCs w:val="26"/>
              </w:rPr>
              <w:t>Điều kiện hình thành quá trình cháy và các phương pháp phòng chữa cháy tương ứng:</w:t>
            </w:r>
          </w:p>
          <w:p w:rsidR="008708DA" w:rsidRDefault="008708DA" w:rsidP="008708DA">
            <w:pPr>
              <w:tabs>
                <w:tab w:val="left" w:pos="-3060"/>
              </w:tabs>
              <w:ind w:firstLine="720"/>
              <w:jc w:val="both"/>
              <w:rPr>
                <w:sz w:val="26"/>
                <w:szCs w:val="26"/>
              </w:rPr>
            </w:pPr>
            <w:r>
              <w:rPr>
                <w:noProof/>
                <w:sz w:val="26"/>
                <w:szCs w:val="26"/>
              </w:rPr>
              <w:lastRenderedPageBreak/>
              <mc:AlternateContent>
                <mc:Choice Requires="wpg">
                  <w:drawing>
                    <wp:anchor distT="0" distB="0" distL="114300" distR="114300" simplePos="0" relativeHeight="251675648" behindDoc="0" locked="0" layoutInCell="1" allowOverlap="1" wp14:anchorId="3E4803D5" wp14:editId="6BC7C4FD">
                      <wp:simplePos x="0" y="0"/>
                      <wp:positionH relativeFrom="column">
                        <wp:posOffset>2261870</wp:posOffset>
                      </wp:positionH>
                      <wp:positionV relativeFrom="paragraph">
                        <wp:posOffset>354330</wp:posOffset>
                      </wp:positionV>
                      <wp:extent cx="2447925" cy="2066925"/>
                      <wp:effectExtent l="0" t="0" r="28575" b="28575"/>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47925" cy="2066925"/>
                                <a:chOff x="3681" y="8874"/>
                                <a:chExt cx="4500" cy="3420"/>
                              </a:xfrm>
                            </wpg:grpSpPr>
                            <wps:wsp>
                              <wps:cNvPr id="115" name="AutoShape 14"/>
                              <wps:cNvSpPr>
                                <a:spLocks noChangeArrowheads="1"/>
                              </wps:cNvSpPr>
                              <wps:spPr bwMode="auto">
                                <a:xfrm>
                                  <a:off x="4221" y="9414"/>
                                  <a:ext cx="3420" cy="234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6" name="Oval 15"/>
                              <wps:cNvSpPr>
                                <a:spLocks noChangeArrowheads="1"/>
                              </wps:cNvSpPr>
                              <wps:spPr bwMode="auto">
                                <a:xfrm>
                                  <a:off x="5481" y="8874"/>
                                  <a:ext cx="900" cy="540"/>
                                </a:xfrm>
                                <a:prstGeom prst="ellipse">
                                  <a:avLst/>
                                </a:prstGeom>
                                <a:solidFill>
                                  <a:srgbClr val="FFFFFF"/>
                                </a:solidFill>
                                <a:ln w="9525">
                                  <a:solidFill>
                                    <a:srgbClr val="000000"/>
                                  </a:solidFill>
                                  <a:round/>
                                  <a:headEnd/>
                                  <a:tailEnd/>
                                </a:ln>
                              </wps:spPr>
                              <wps:txbx>
                                <w:txbxContent>
                                  <w:p w:rsidR="008708DA" w:rsidRDefault="008708DA" w:rsidP="008708DA">
                                    <w:pPr>
                                      <w:jc w:val="center"/>
                                    </w:pPr>
                                    <w:r>
                                      <w:t>1</w:t>
                                    </w:r>
                                  </w:p>
                                </w:txbxContent>
                              </wps:txbx>
                              <wps:bodyPr rot="0" vert="horz" wrap="square" lIns="91440" tIns="45720" rIns="91440" bIns="45720" anchor="t" anchorCtr="0" upright="1">
                                <a:noAutofit/>
                              </wps:bodyPr>
                            </wps:wsp>
                            <wps:wsp>
                              <wps:cNvPr id="117" name="Oval 16"/>
                              <wps:cNvSpPr>
                                <a:spLocks noChangeArrowheads="1"/>
                              </wps:cNvSpPr>
                              <wps:spPr bwMode="auto">
                                <a:xfrm>
                                  <a:off x="7281" y="11754"/>
                                  <a:ext cx="900" cy="540"/>
                                </a:xfrm>
                                <a:prstGeom prst="ellipse">
                                  <a:avLst/>
                                </a:prstGeom>
                                <a:solidFill>
                                  <a:srgbClr val="FFFFFF"/>
                                </a:solidFill>
                                <a:ln w="9525">
                                  <a:solidFill>
                                    <a:srgbClr val="000000"/>
                                  </a:solidFill>
                                  <a:round/>
                                  <a:headEnd/>
                                  <a:tailEnd/>
                                </a:ln>
                              </wps:spPr>
                              <wps:txbx>
                                <w:txbxContent>
                                  <w:p w:rsidR="008708DA" w:rsidRDefault="008708DA" w:rsidP="008708DA">
                                    <w:pPr>
                                      <w:jc w:val="center"/>
                                    </w:pPr>
                                    <w:r>
                                      <w:t>3</w:t>
                                    </w:r>
                                  </w:p>
                                </w:txbxContent>
                              </wps:txbx>
                              <wps:bodyPr rot="0" vert="horz" wrap="square" lIns="91440" tIns="45720" rIns="91440" bIns="45720" anchor="t" anchorCtr="0" upright="1">
                                <a:noAutofit/>
                              </wps:bodyPr>
                            </wps:wsp>
                            <wps:wsp>
                              <wps:cNvPr id="118" name="Oval 17"/>
                              <wps:cNvSpPr>
                                <a:spLocks noChangeArrowheads="1"/>
                              </wps:cNvSpPr>
                              <wps:spPr bwMode="auto">
                                <a:xfrm>
                                  <a:off x="3681" y="11754"/>
                                  <a:ext cx="900" cy="540"/>
                                </a:xfrm>
                                <a:prstGeom prst="ellipse">
                                  <a:avLst/>
                                </a:prstGeom>
                                <a:solidFill>
                                  <a:srgbClr val="FFFFFF"/>
                                </a:solidFill>
                                <a:ln w="9525">
                                  <a:solidFill>
                                    <a:srgbClr val="000000"/>
                                  </a:solidFill>
                                  <a:round/>
                                  <a:headEnd/>
                                  <a:tailEnd/>
                                </a:ln>
                              </wps:spPr>
                              <wps:txbx>
                                <w:txbxContent>
                                  <w:p w:rsidR="008708DA" w:rsidRDefault="008708DA" w:rsidP="008708DA">
                                    <w:pPr>
                                      <w:jc w:val="center"/>
                                    </w:pPr>
                                    <w: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4" o:spid="_x0000_s1098" style="position:absolute;left:0;text-align:left;margin-left:178.1pt;margin-top:27.9pt;width:192.75pt;height:162.75pt;z-index:251675648" coordorigin="3681,8874" coordsize="450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">
                      <v:shapetype id="_x0000_t127" coordsize="21600,21600" o:spt="127" path="m10800,l21600,21600,,21600xe">
                        <v:stroke joinstyle="miter"/>
                        <v:path gradientshapeok="t" o:connecttype="custom" o:connectlocs="10800,0;5400,10800;10800,21600;16200,10800" textboxrect="5400,10800,16200,21600"/>
                      </v:shapetype>
                      <v:shape id="AutoShape 14" o:spid="_x0000_s1099" type="#_x0000_t127" style="position:absolute;left:4221;top:9414;width:3420;height:2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1zY8AA&#10;AADcAAAADwAAAGRycy9kb3ducmV2LnhtbERPy6rCMBDdC/5DGMGdphX0SjWKKIpecOED3A7N2Bab&#10;SWlirX9vhAt3N4fznPmyNaVoqHaFZQXxMAJBnFpdcKbgetkOpiCcR9ZYWiYFb3KwXHQ7c0y0ffGJ&#10;mrPPRAhhl6CC3PsqkdKlORl0Q1sRB+5ua4M+wDqTusZXCDelHEXRRBosODTkWNE6p/RxfhoFTfvc&#10;yeNP6n9vdxlvN9nh6PigVL/XrmYgPLX+X/zn3uswPx7D95lwgVx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n1zY8AAAADcAAAADwAAAAAAAAAAAAAAAACYAgAAZHJzL2Rvd25y&#10;ZXYueG1sUEsFBgAAAAAEAAQA9QAAAIUDAAAAAA==&#10;"/>
                      <v:oval id="Oval 15" o:spid="_x0000_s1100" style="position:absolute;left:5481;top:8874;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3C3MIA&#10;AADcAAAADwAAAGRycy9kb3ducmV2LnhtbERPTUvDQBC9F/wPywjemk0aGiR2W4pFaA8ejHofstMk&#10;NDsbstM0/nu3IHibx/uczW52vZpoDJ1nA1mSgiKuve24MfD1+bZ8BhUE2WLvmQz8UIDd9mGxwdL6&#10;G3/QVEmjYgiHEg20IkOpdahbchgSPxBH7uxHhxLh2Gg74i2Gu16v0rTQDjuODS0O9NpSfamuzsCh&#10;2VfFpHNZ5+fDUdaX7/dTnhnz9DjvX0AJzfIv/nMfbZyfFXB/Jl6gt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3cLcwgAAANwAAAAPAAAAAAAAAAAAAAAAAJgCAABkcnMvZG93&#10;bnJldi54bWxQSwUGAAAAAAQABAD1AAAAhwMAAAAA&#10;">
                        <v:textbox>
                          <w:txbxContent>
                            <w:p w:rsidR="008708DA" w:rsidRDefault="008708DA" w:rsidP="008708DA">
                              <w:pPr>
                                <w:jc w:val="center"/>
                              </w:pPr>
                              <w:r>
                                <w:t>1</w:t>
                              </w:r>
                            </w:p>
                          </w:txbxContent>
                        </v:textbox>
                      </v:oval>
                      <v:oval id="Oval 16" o:spid="_x0000_s1101" style="position:absolute;left:7281;top:11754;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FnR8IA&#10;AADcAAAADwAAAGRycy9kb3ducmV2LnhtbERPTWvCQBC9C/0PyxR6000M2pK6ilQK9tCDsb0P2TEJ&#10;ZmdDdozx37uFgrd5vM9ZbUbXqoH60Hg2kM4SUMSltw1XBn6On9M3UEGQLbaeycCNAmzWT5MV5tZf&#10;+UBDIZWKIRxyNFCLdLnWoazJYZj5jjhyJ987lAj7StserzHctXqeJEvtsOHYUGNHHzWV5+LiDOyq&#10;bbEcdCaL7LTby+L8+/2Vpca8PI/bd1BCozzE/+69jfPTV/h7Jl6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kWdHwgAAANwAAAAPAAAAAAAAAAAAAAAAAJgCAABkcnMvZG93&#10;bnJldi54bWxQSwUGAAAAAAQABAD1AAAAhwMAAAAA&#10;">
                        <v:textbox>
                          <w:txbxContent>
                            <w:p w:rsidR="008708DA" w:rsidRDefault="008708DA" w:rsidP="008708DA">
                              <w:pPr>
                                <w:jc w:val="center"/>
                              </w:pPr>
                              <w:r>
                                <w:t>3</w:t>
                              </w:r>
                            </w:p>
                          </w:txbxContent>
                        </v:textbox>
                      </v:oval>
                      <v:oval id="Oval 17" o:spid="_x0000_s1102" style="position:absolute;left:3681;top:11754;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7zNcQA&#10;AADcAAAADwAAAGRycy9kb3ducmV2LnhtbESPQUvDQBCF70L/wzIFb3YTQ4vEbkuxCPXgwVTvQ3aa&#10;hGZnQ3ZM4793DoK3Gd6b977Z7ufQm4nG1EV2kK8yMMR19B03Dj7Prw9PYJIge+wjk4MfSrDfLe62&#10;WPp44w+aKmmMhnAq0UErMpTWprqlgGkVB2LVLnEMKLqOjfUj3jQ89PYxyzY2YMfa0OJALy3V1+o7&#10;ODg2h2oz2ULWxeV4kvX16/2tyJ27X86HZzBCs/yb/65PXvFzpdVndAK7+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O8zXEAAAA3AAAAA8AAAAAAAAAAAAAAAAAmAIAAGRycy9k&#10;b3ducmV2LnhtbFBLBQYAAAAABAAEAPUAAACJAwAAAAA=&#10;">
                        <v:textbox>
                          <w:txbxContent>
                            <w:p w:rsidR="008708DA" w:rsidRDefault="008708DA" w:rsidP="008708DA">
                              <w:pPr>
                                <w:jc w:val="center"/>
                              </w:pPr>
                              <w:r>
                                <w:t>2</w:t>
                              </w:r>
                            </w:p>
                          </w:txbxContent>
                        </v:textbox>
                      </v:oval>
                    </v:group>
                  </w:pict>
                </mc:Fallback>
              </mc:AlternateContent>
            </w:r>
            <w:r>
              <w:rPr>
                <w:sz w:val="26"/>
                <w:szCs w:val="26"/>
              </w:rPr>
              <w:t xml:space="preserve">Để quá trình cháy xuất hiện và phát triển, theo sơ đồ tam giác cháy truyền thống thì cần phải có ba yếu tố: chất cháy, chất ôxy hoá và nguồn nhiệt gây cháy </w:t>
            </w:r>
          </w:p>
          <w:p w:rsidR="008708DA" w:rsidRDefault="008708DA" w:rsidP="008708DA">
            <w:pPr>
              <w:tabs>
                <w:tab w:val="left" w:pos="-3060"/>
              </w:tabs>
              <w:ind w:firstLine="720"/>
              <w:jc w:val="both"/>
              <w:rPr>
                <w:sz w:val="26"/>
                <w:szCs w:val="26"/>
              </w:rPr>
            </w:pPr>
          </w:p>
          <w:p w:rsidR="008708DA" w:rsidRDefault="008708DA" w:rsidP="008708DA">
            <w:pPr>
              <w:tabs>
                <w:tab w:val="left" w:pos="-3060"/>
              </w:tabs>
              <w:ind w:firstLine="720"/>
              <w:jc w:val="both"/>
              <w:rPr>
                <w:sz w:val="26"/>
                <w:szCs w:val="26"/>
              </w:rPr>
            </w:pPr>
            <w:r>
              <w:rPr>
                <w:noProof/>
                <w:sz w:val="26"/>
                <w:szCs w:val="26"/>
              </w:rPr>
              <mc:AlternateContent>
                <mc:Choice Requires="wps">
                  <w:drawing>
                    <wp:anchor distT="0" distB="0" distL="114300" distR="114300" simplePos="0" relativeHeight="251676672" behindDoc="0" locked="0" layoutInCell="1" allowOverlap="1" wp14:anchorId="69DD0A1B" wp14:editId="5FD992BC">
                      <wp:simplePos x="0" y="0"/>
                      <wp:positionH relativeFrom="column">
                        <wp:posOffset>76200</wp:posOffset>
                      </wp:positionH>
                      <wp:positionV relativeFrom="paragraph">
                        <wp:posOffset>5080</wp:posOffset>
                      </wp:positionV>
                      <wp:extent cx="1828800" cy="1600200"/>
                      <wp:effectExtent l="0" t="0" r="0" b="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08DA" w:rsidRDefault="008708DA" w:rsidP="008708DA">
                                  <w:pPr>
                                    <w:spacing w:before="60" w:after="60" w:line="312" w:lineRule="auto"/>
                                  </w:pPr>
                                  <w:r>
                                    <w:t>1 – Nguồn nhiệt gây cháy</w:t>
                                  </w:r>
                                </w:p>
                                <w:p w:rsidR="008708DA" w:rsidRDefault="008708DA" w:rsidP="008708DA">
                                  <w:pPr>
                                    <w:spacing w:before="60" w:after="60" w:line="312" w:lineRule="auto"/>
                                  </w:pPr>
                                  <w:r>
                                    <w:t>2 – Chất cháy</w:t>
                                  </w:r>
                                </w:p>
                                <w:p w:rsidR="008708DA" w:rsidRDefault="008708DA" w:rsidP="008708DA">
                                  <w:pPr>
                                    <w:spacing w:before="60" w:after="60" w:line="312" w:lineRule="auto"/>
                                  </w:pPr>
                                  <w:r>
                                    <w:t>3 – Chất ôxy hoá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103" type="#_x0000_t202" style="position:absolute;left:0;text-align:left;margin-left:6pt;margin-top:.4pt;width:2in;height:1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" filled="f" stroked="f">
                      <v:textbox>
                        <w:txbxContent>
                          <w:p w:rsidR="008708DA" w:rsidRDefault="008708DA" w:rsidP="008708DA">
                            <w:pPr>
                              <w:spacing w:before="60" w:after="60" w:line="312" w:lineRule="auto"/>
                            </w:pPr>
                            <w:r>
                              <w:t>1 – Nguồn nhiệt gây cháy</w:t>
                            </w:r>
                          </w:p>
                          <w:p w:rsidR="008708DA" w:rsidRDefault="008708DA" w:rsidP="008708DA">
                            <w:pPr>
                              <w:spacing w:before="60" w:after="60" w:line="312" w:lineRule="auto"/>
                            </w:pPr>
                            <w:r>
                              <w:t>2 – Chất cháy</w:t>
                            </w:r>
                          </w:p>
                          <w:p w:rsidR="008708DA" w:rsidRDefault="008708DA" w:rsidP="008708DA">
                            <w:pPr>
                              <w:spacing w:before="60" w:after="60" w:line="312" w:lineRule="auto"/>
                            </w:pPr>
                            <w:r>
                              <w:t>3 – Chất ôxy hoá</w:t>
                            </w:r>
                          </w:p>
                        </w:txbxContent>
                      </v:textbox>
                    </v:shape>
                  </w:pict>
                </mc:Fallback>
              </mc:AlternateContent>
            </w:r>
          </w:p>
          <w:p w:rsidR="008708DA" w:rsidRDefault="008708DA" w:rsidP="008708DA">
            <w:pPr>
              <w:tabs>
                <w:tab w:val="left" w:pos="-3060"/>
              </w:tabs>
              <w:ind w:firstLine="720"/>
              <w:jc w:val="both"/>
              <w:rPr>
                <w:sz w:val="26"/>
                <w:szCs w:val="26"/>
              </w:rPr>
            </w:pPr>
          </w:p>
          <w:p w:rsidR="008708DA" w:rsidRDefault="008708DA" w:rsidP="008708DA">
            <w:pPr>
              <w:tabs>
                <w:tab w:val="left" w:pos="-3060"/>
              </w:tabs>
              <w:ind w:firstLine="720"/>
              <w:jc w:val="both"/>
              <w:rPr>
                <w:sz w:val="26"/>
                <w:szCs w:val="26"/>
              </w:rPr>
            </w:pPr>
          </w:p>
          <w:p w:rsidR="008708DA" w:rsidRDefault="008708DA" w:rsidP="008708DA">
            <w:pPr>
              <w:tabs>
                <w:tab w:val="left" w:pos="-3060"/>
              </w:tabs>
              <w:ind w:firstLine="720"/>
              <w:jc w:val="both"/>
              <w:rPr>
                <w:sz w:val="26"/>
                <w:szCs w:val="26"/>
              </w:rPr>
            </w:pPr>
          </w:p>
          <w:p w:rsidR="008708DA" w:rsidRDefault="008708DA" w:rsidP="008708DA">
            <w:pPr>
              <w:tabs>
                <w:tab w:val="center" w:pos="-3060"/>
              </w:tabs>
              <w:ind w:firstLine="720"/>
              <w:jc w:val="both"/>
              <w:rPr>
                <w:sz w:val="26"/>
                <w:szCs w:val="26"/>
              </w:rPr>
            </w:pPr>
          </w:p>
          <w:p w:rsidR="008708DA" w:rsidRDefault="008708DA" w:rsidP="008708DA">
            <w:pPr>
              <w:tabs>
                <w:tab w:val="center" w:pos="-3060"/>
              </w:tabs>
              <w:ind w:firstLine="720"/>
              <w:jc w:val="both"/>
              <w:rPr>
                <w:sz w:val="26"/>
                <w:szCs w:val="26"/>
              </w:rPr>
            </w:pPr>
          </w:p>
          <w:p w:rsidR="008708DA" w:rsidRDefault="008708DA" w:rsidP="008708DA">
            <w:pPr>
              <w:tabs>
                <w:tab w:val="center" w:pos="-3060"/>
              </w:tabs>
              <w:ind w:firstLine="720"/>
              <w:jc w:val="both"/>
              <w:rPr>
                <w:sz w:val="26"/>
                <w:szCs w:val="26"/>
              </w:rPr>
            </w:pPr>
          </w:p>
          <w:p w:rsidR="008708DA" w:rsidRDefault="008708DA" w:rsidP="008708DA">
            <w:pPr>
              <w:tabs>
                <w:tab w:val="center" w:pos="-3060"/>
              </w:tabs>
              <w:ind w:firstLine="720"/>
              <w:jc w:val="both"/>
              <w:rPr>
                <w:sz w:val="26"/>
                <w:szCs w:val="26"/>
              </w:rPr>
            </w:pPr>
          </w:p>
          <w:p w:rsidR="008708DA" w:rsidRPr="001A1380" w:rsidRDefault="008708DA" w:rsidP="008708DA">
            <w:pPr>
              <w:rPr>
                <w:b/>
                <w:i/>
                <w:lang w:val="vi-VN"/>
              </w:rPr>
            </w:pPr>
          </w:p>
          <w:p w:rsidR="008708DA" w:rsidRDefault="008708DA" w:rsidP="008708DA">
            <w:pPr>
              <w:tabs>
                <w:tab w:val="center" w:pos="-3060"/>
              </w:tabs>
              <w:ind w:firstLine="720"/>
              <w:jc w:val="both"/>
              <w:rPr>
                <w:sz w:val="26"/>
                <w:szCs w:val="26"/>
              </w:rPr>
            </w:pPr>
          </w:p>
          <w:p w:rsidR="008708DA" w:rsidRDefault="008708DA" w:rsidP="008708DA">
            <w:pPr>
              <w:tabs>
                <w:tab w:val="center" w:pos="-3060"/>
              </w:tabs>
              <w:ind w:firstLine="720"/>
              <w:jc w:val="both"/>
              <w:rPr>
                <w:sz w:val="26"/>
                <w:szCs w:val="26"/>
              </w:rPr>
            </w:pPr>
            <w:r>
              <w:rPr>
                <w:sz w:val="26"/>
                <w:szCs w:val="26"/>
              </w:rPr>
              <w:t>Từ sơ đồ này ta thấy sự cháy không thể tồn tại nếu như loại bỏ một trong 3 đỉnh hoặc cắt đứt một trong ba cạnh nào của tam giác. Chẳng hạn nếu ta loại bỏ một đỉnh là chất cháy, tức là cách ly với chất cháy với vùng cháy thì sự cháy sẽ tắt. Hiện tượng này cũng lặp lại nếu ta loại bỏ nguồn nhiệt gây cháy hoặc chất ôxy hoá.</w:t>
            </w:r>
          </w:p>
          <w:p w:rsidR="008708DA" w:rsidRDefault="008708DA" w:rsidP="008708DA">
            <w:pPr>
              <w:tabs>
                <w:tab w:val="center" w:pos="-3060"/>
              </w:tabs>
              <w:ind w:firstLine="720"/>
              <w:jc w:val="both"/>
              <w:rPr>
                <w:sz w:val="26"/>
                <w:szCs w:val="26"/>
              </w:rPr>
            </w:pPr>
            <w:r>
              <w:rPr>
                <w:sz w:val="26"/>
                <w:szCs w:val="26"/>
              </w:rPr>
              <w:t xml:space="preserve">Chất cháy trong thực tế rất phong phú và có thể ở các dạng </w:t>
            </w:r>
            <w:proofErr w:type="gramStart"/>
            <w:r>
              <w:rPr>
                <w:sz w:val="26"/>
                <w:szCs w:val="26"/>
              </w:rPr>
              <w:t>rắn ,</w:t>
            </w:r>
            <w:proofErr w:type="gramEnd"/>
            <w:r>
              <w:rPr>
                <w:sz w:val="26"/>
                <w:szCs w:val="26"/>
              </w:rPr>
              <w:t xml:space="preserve"> lỏng hoặc khí. Chất ôxy hoá cũng đa dạng và có thể ở dạng rắn, lỏng, không khí. Chất ôxy hoá có thể là ôxy nguyên chất, không khí, clo, flo, lưu huỳnh, các hợp chất có chứa ôxy khi bị nung nóng sẽ phân huỷ và tạo ra ôxy tự do như kali clorat (KCLO</w:t>
            </w:r>
            <w:r>
              <w:rPr>
                <w:sz w:val="26"/>
                <w:szCs w:val="26"/>
                <w:vertAlign w:val="subscript"/>
              </w:rPr>
              <w:t>3</w:t>
            </w:r>
            <w:r>
              <w:rPr>
                <w:sz w:val="26"/>
                <w:szCs w:val="26"/>
              </w:rPr>
              <w:t>), kali perclorat (KCLO</w:t>
            </w:r>
            <w:r>
              <w:rPr>
                <w:sz w:val="26"/>
                <w:szCs w:val="26"/>
                <w:vertAlign w:val="subscript"/>
              </w:rPr>
              <w:t>4</w:t>
            </w:r>
            <w:r>
              <w:rPr>
                <w:sz w:val="26"/>
                <w:szCs w:val="26"/>
              </w:rPr>
              <w:t>), natri và kali nitơrat và nitrit (NaNO</w:t>
            </w:r>
            <w:r>
              <w:rPr>
                <w:sz w:val="26"/>
                <w:szCs w:val="26"/>
                <w:vertAlign w:val="subscript"/>
              </w:rPr>
              <w:t>3</w:t>
            </w:r>
            <w:r>
              <w:rPr>
                <w:sz w:val="26"/>
                <w:szCs w:val="26"/>
              </w:rPr>
              <w:t>, KNO</w:t>
            </w:r>
            <w:r>
              <w:rPr>
                <w:sz w:val="26"/>
                <w:szCs w:val="26"/>
                <w:vertAlign w:val="subscript"/>
              </w:rPr>
              <w:t>3</w:t>
            </w:r>
            <w:r>
              <w:rPr>
                <w:sz w:val="26"/>
                <w:szCs w:val="26"/>
              </w:rPr>
              <w:t>, NaNO</w:t>
            </w:r>
            <w:r>
              <w:rPr>
                <w:sz w:val="26"/>
                <w:szCs w:val="26"/>
                <w:vertAlign w:val="subscript"/>
              </w:rPr>
              <w:t>2</w:t>
            </w:r>
            <w:r>
              <w:rPr>
                <w:sz w:val="26"/>
                <w:szCs w:val="26"/>
              </w:rPr>
              <w:softHyphen/>
              <w:t>, KNO</w:t>
            </w:r>
            <w:r>
              <w:rPr>
                <w:sz w:val="26"/>
                <w:szCs w:val="26"/>
                <w:vertAlign w:val="subscript"/>
              </w:rPr>
              <w:t>2</w:t>
            </w:r>
            <w:r>
              <w:rPr>
                <w:sz w:val="26"/>
                <w:szCs w:val="26"/>
              </w:rPr>
              <w:t>), amon nitrat (NH</w:t>
            </w:r>
            <w:r>
              <w:rPr>
                <w:sz w:val="26"/>
                <w:szCs w:val="26"/>
                <w:vertAlign w:val="subscript"/>
              </w:rPr>
              <w:t>4</w:t>
            </w:r>
            <w:r>
              <w:rPr>
                <w:sz w:val="26"/>
                <w:szCs w:val="26"/>
              </w:rPr>
              <w:t>NO</w:t>
            </w:r>
            <w:r>
              <w:rPr>
                <w:sz w:val="26"/>
                <w:szCs w:val="26"/>
                <w:vertAlign w:val="subscript"/>
              </w:rPr>
              <w:t>3</w:t>
            </w:r>
            <w:r>
              <w:rPr>
                <w:sz w:val="26"/>
                <w:szCs w:val="26"/>
              </w:rPr>
              <w:t>), axit nitric đậm đặc (HNO</w:t>
            </w:r>
            <w:r>
              <w:rPr>
                <w:sz w:val="26"/>
                <w:szCs w:val="26"/>
                <w:vertAlign w:val="subscript"/>
              </w:rPr>
              <w:t>3</w:t>
            </w:r>
            <w:r>
              <w:rPr>
                <w:sz w:val="26"/>
                <w:szCs w:val="26"/>
              </w:rPr>
              <w:t>) v.v…</w:t>
            </w:r>
          </w:p>
          <w:p w:rsidR="008708DA" w:rsidRDefault="008708DA" w:rsidP="008708DA">
            <w:pPr>
              <w:tabs>
                <w:tab w:val="center" w:pos="-3060"/>
              </w:tabs>
              <w:ind w:firstLine="720"/>
              <w:jc w:val="both"/>
              <w:rPr>
                <w:sz w:val="26"/>
                <w:szCs w:val="26"/>
              </w:rPr>
            </w:pPr>
            <w:r>
              <w:rPr>
                <w:sz w:val="26"/>
                <w:szCs w:val="26"/>
              </w:rPr>
              <w:t>Nguồn nhiệt gây cháy cũng có nhiều dạng như ngọn lửa trần, tia lửa điện, hồ quang điện, tia lửa sinh ra do ma sát hay va đâp, chập mạch, những tia lửa còn hồng.</w:t>
            </w:r>
          </w:p>
          <w:p w:rsidR="008649BE" w:rsidRPr="008F710B" w:rsidRDefault="008708DA" w:rsidP="008708DA">
            <w:pPr>
              <w:spacing w:before="60" w:after="60"/>
              <w:jc w:val="both"/>
              <w:rPr>
                <w:b/>
                <w:sz w:val="26"/>
                <w:szCs w:val="26"/>
              </w:rPr>
            </w:pPr>
            <w:r>
              <w:rPr>
                <w:sz w:val="26"/>
                <w:szCs w:val="26"/>
              </w:rPr>
              <w:t>Ngoài ra nguồn nhiệt gây cháy cũng có thể không phát sáng như nhiệt sinh ra do phản ứng hoá học, do ma sát hoặc tiếp xúc mà nhận nhiệt từ một bề mặt nóng của thiết bị</w:t>
            </w:r>
          </w:p>
        </w:tc>
        <w:tc>
          <w:tcPr>
            <w:tcW w:w="95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both"/>
            </w:pPr>
            <w:r>
              <w:lastRenderedPageBreak/>
              <w:t>1</w:t>
            </w:r>
            <w:r w:rsidR="00485CD4">
              <w:t>,5</w:t>
            </w:r>
          </w:p>
        </w:tc>
      </w:tr>
      <w:tr w:rsidR="008649BE" w:rsidRPr="00D07595" w:rsidTr="008400F8">
        <w:trPr>
          <w:trHeight w:val="544"/>
        </w:trPr>
        <w:tc>
          <w:tcPr>
            <w:tcW w:w="928" w:type="dxa"/>
            <w:tcBorders>
              <w:top w:val="single" w:sz="4" w:space="0" w:color="auto"/>
              <w:left w:val="single" w:sz="4" w:space="0" w:color="auto"/>
              <w:bottom w:val="single" w:sz="4" w:space="0" w:color="auto"/>
              <w:right w:val="single" w:sz="4" w:space="0" w:color="auto"/>
            </w:tcBorders>
          </w:tcPr>
          <w:p w:rsidR="008649BE" w:rsidRPr="00426B6B" w:rsidRDefault="008649BE" w:rsidP="008400F8">
            <w:pPr>
              <w:widowControl w:val="0"/>
              <w:spacing w:line="480" w:lineRule="auto"/>
              <w:jc w:val="center"/>
              <w:rPr>
                <w:b/>
              </w:rPr>
            </w:pPr>
            <w:r w:rsidRPr="00426B6B">
              <w:rPr>
                <w:b/>
              </w:rPr>
              <w:lastRenderedPageBreak/>
              <w:t>4</w:t>
            </w:r>
          </w:p>
        </w:tc>
        <w:tc>
          <w:tcPr>
            <w:tcW w:w="517" w:type="dxa"/>
            <w:tcBorders>
              <w:top w:val="single" w:sz="4" w:space="0" w:color="auto"/>
              <w:left w:val="single" w:sz="4" w:space="0" w:color="auto"/>
              <w:bottom w:val="single" w:sz="4" w:space="0" w:color="auto"/>
              <w:right w:val="single" w:sz="4" w:space="0" w:color="auto"/>
            </w:tcBorders>
          </w:tcPr>
          <w:p w:rsidR="008649BE" w:rsidRDefault="008649BE" w:rsidP="008400F8">
            <w:pPr>
              <w:widowControl w:val="0"/>
              <w:spacing w:line="480" w:lineRule="auto"/>
              <w:jc w:val="center"/>
              <w:rPr>
                <w:b/>
                <w:i/>
              </w:rPr>
            </w:pPr>
          </w:p>
        </w:tc>
        <w:tc>
          <w:tcPr>
            <w:tcW w:w="7168" w:type="dxa"/>
            <w:tcBorders>
              <w:top w:val="single" w:sz="4" w:space="0" w:color="auto"/>
              <w:left w:val="single" w:sz="4" w:space="0" w:color="auto"/>
              <w:bottom w:val="single" w:sz="4" w:space="0" w:color="auto"/>
              <w:right w:val="single" w:sz="4" w:space="0" w:color="auto"/>
            </w:tcBorders>
          </w:tcPr>
          <w:p w:rsidR="008649BE" w:rsidRDefault="008649BE" w:rsidP="008400F8">
            <w:pPr>
              <w:spacing w:before="60" w:after="60"/>
              <w:jc w:val="both"/>
              <w:rPr>
                <w:b/>
                <w:sz w:val="26"/>
                <w:szCs w:val="26"/>
              </w:rPr>
            </w:pPr>
            <w:r w:rsidRPr="008C3F61">
              <w:rPr>
                <w:b/>
                <w:sz w:val="26"/>
                <w:szCs w:val="26"/>
              </w:rPr>
              <w:t xml:space="preserve"> </w:t>
            </w:r>
            <w:r w:rsidR="00132742">
              <w:rPr>
                <w:b/>
                <w:sz w:val="26"/>
                <w:szCs w:val="26"/>
              </w:rPr>
              <w:t>a)</w:t>
            </w:r>
            <w:r w:rsidR="00A707D1">
              <w:rPr>
                <w:b/>
                <w:sz w:val="26"/>
                <w:szCs w:val="26"/>
              </w:rPr>
              <w:t xml:space="preserve">Khi chạm tay vào </w:t>
            </w:r>
            <w:r w:rsidR="00132742">
              <w:rPr>
                <w:b/>
                <w:sz w:val="26"/>
                <w:szCs w:val="26"/>
              </w:rPr>
              <w:t>dây 1</w:t>
            </w:r>
            <w:r w:rsidR="001E52A8">
              <w:rPr>
                <w:b/>
                <w:sz w:val="26"/>
                <w:szCs w:val="26"/>
              </w:rPr>
              <w:t xml:space="preserve"> của mạng điện 1 pha cách điện đối với đất</w:t>
            </w:r>
            <w:r w:rsidRPr="008C3F61">
              <w:rPr>
                <w:b/>
                <w:sz w:val="26"/>
                <w:szCs w:val="26"/>
              </w:rPr>
              <w:t>:</w:t>
            </w:r>
          </w:p>
          <w:p w:rsidR="003A1DE2" w:rsidRPr="00962E8C" w:rsidRDefault="00345762" w:rsidP="008400F8">
            <w:pPr>
              <w:spacing w:before="60" w:after="60"/>
              <w:jc w:val="both"/>
              <w:rPr>
                <w:sz w:val="26"/>
                <w:szCs w:val="26"/>
              </w:rPr>
            </w:pPr>
            <w:r w:rsidRPr="00962E8C">
              <w:rPr>
                <w:sz w:val="26"/>
                <w:szCs w:val="26"/>
              </w:rPr>
              <w:t>T</w:t>
            </w:r>
            <w:r w:rsidR="003A1DE2" w:rsidRPr="00962E8C">
              <w:rPr>
                <w:sz w:val="26"/>
                <w:szCs w:val="26"/>
              </w:rPr>
              <w:t>a có sơ đồ tương đương</w:t>
            </w:r>
          </w:p>
          <w:p w:rsidR="003A1DE2" w:rsidRDefault="002E431E" w:rsidP="008400F8">
            <w:pPr>
              <w:spacing w:before="60" w:after="60"/>
              <w:jc w:val="both"/>
              <w:rPr>
                <w:noProof/>
                <w:sz w:val="26"/>
                <w:szCs w:val="26"/>
              </w:rPr>
            </w:pPr>
            <w:r>
              <w:rPr>
                <w:noProof/>
                <w:sz w:val="26"/>
                <w:szCs w:val="26"/>
              </w:rPr>
              <w:drawing>
                <wp:inline distT="0" distB="0" distL="0" distR="0" wp14:anchorId="502B85E7" wp14:editId="30BCDBDD">
                  <wp:extent cx="4953000" cy="1952625"/>
                  <wp:effectExtent l="0" t="0" r="0" b="9525"/>
                  <wp:docPr id="122" name="Picture 122" descr="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62664" cy="1956435"/>
                          </a:xfrm>
                          <a:prstGeom prst="rect">
                            <a:avLst/>
                          </a:prstGeom>
                          <a:noFill/>
                          <a:ln>
                            <a:noFill/>
                          </a:ln>
                        </pic:spPr>
                      </pic:pic>
                    </a:graphicData>
                  </a:graphic>
                </wp:inline>
              </w:drawing>
            </w:r>
          </w:p>
          <w:p w:rsidR="009E22B0" w:rsidRDefault="009E22B0" w:rsidP="008400F8">
            <w:pPr>
              <w:spacing w:before="60" w:after="60"/>
              <w:jc w:val="both"/>
              <w:rPr>
                <w:b/>
                <w:sz w:val="26"/>
                <w:szCs w:val="26"/>
              </w:rPr>
            </w:pPr>
          </w:p>
          <w:p w:rsidR="00A019A4" w:rsidRDefault="00A019A4" w:rsidP="008400F8">
            <w:pPr>
              <w:spacing w:before="60" w:after="60"/>
              <w:jc w:val="both"/>
              <w:rPr>
                <w:b/>
                <w:sz w:val="26"/>
                <w:szCs w:val="26"/>
              </w:rPr>
            </w:pPr>
          </w:p>
          <w:p w:rsidR="00A019A4" w:rsidRDefault="00A019A4" w:rsidP="008400F8">
            <w:pPr>
              <w:spacing w:before="60" w:after="60"/>
              <w:jc w:val="both"/>
              <w:rPr>
                <w:b/>
                <w:sz w:val="26"/>
                <w:szCs w:val="26"/>
              </w:rPr>
            </w:pPr>
          </w:p>
          <w:p w:rsidR="00A019A4" w:rsidRDefault="00A019A4" w:rsidP="008400F8">
            <w:pPr>
              <w:spacing w:before="60" w:after="60"/>
              <w:jc w:val="both"/>
              <w:rPr>
                <w:b/>
                <w:sz w:val="26"/>
                <w:szCs w:val="26"/>
              </w:rPr>
            </w:pPr>
          </w:p>
          <w:p w:rsidR="003A1DE2" w:rsidRPr="002B0CFC" w:rsidRDefault="002E5D90" w:rsidP="008400F8">
            <w:pPr>
              <w:spacing w:before="60" w:after="60"/>
              <w:jc w:val="both"/>
              <w:rPr>
                <w:sz w:val="26"/>
                <w:szCs w:val="26"/>
              </w:rPr>
            </w:pPr>
            <w:r w:rsidRPr="002B0CFC">
              <w:rPr>
                <w:sz w:val="26"/>
                <w:szCs w:val="26"/>
              </w:rPr>
              <w:lastRenderedPageBreak/>
              <w:t>Dòng đ</w:t>
            </w:r>
            <w:r w:rsidR="00B50E51" w:rsidRPr="002B0CFC">
              <w:rPr>
                <w:sz w:val="26"/>
                <w:szCs w:val="26"/>
              </w:rPr>
              <w:t>iện qua người lúc này được tính theo công thức</w:t>
            </w:r>
            <w:r w:rsidR="00F11DB0" w:rsidRPr="002B0CFC">
              <w:rPr>
                <w:sz w:val="26"/>
                <w:szCs w:val="26"/>
              </w:rPr>
              <w:t>:</w:t>
            </w:r>
          </w:p>
          <w:p w:rsidR="00F11DB0" w:rsidRPr="002B0CFC" w:rsidRDefault="00F11DB0" w:rsidP="008400F8">
            <w:pPr>
              <w:spacing w:before="60" w:after="60"/>
              <w:jc w:val="both"/>
              <w:rPr>
                <w:sz w:val="26"/>
                <w:szCs w:val="26"/>
              </w:rPr>
            </w:pPr>
          </w:p>
          <w:p w:rsidR="00426B6B" w:rsidRPr="002B0CFC" w:rsidRDefault="00426B6B" w:rsidP="008400F8">
            <w:pPr>
              <w:spacing w:before="60" w:after="60"/>
              <w:jc w:val="both"/>
              <w:rPr>
                <w:sz w:val="26"/>
                <w:szCs w:val="26"/>
              </w:rPr>
            </w:pPr>
            <m:oMathPara>
              <m:oMath>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ng</m:t>
                    </m:r>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U.</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cd1</m:t>
                        </m:r>
                      </m:sub>
                    </m:sSub>
                  </m:num>
                  <m:den>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ng</m:t>
                        </m:r>
                      </m:sub>
                    </m:sSub>
                    <m:d>
                      <m:dPr>
                        <m:ctrlPr>
                          <w:rPr>
                            <w:rFonts w:ascii="Cambria Math" w:hAnsi="Cambria Math"/>
                            <w:i/>
                            <w:sz w:val="26"/>
                            <w:szCs w:val="26"/>
                          </w:rPr>
                        </m:ctrlPr>
                      </m:dPr>
                      <m:e>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cd2</m:t>
                            </m:r>
                          </m:sub>
                        </m:sSub>
                      </m:e>
                    </m:d>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cd1</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cd2</m:t>
                        </m:r>
                      </m:sub>
                    </m:sSub>
                  </m:den>
                </m:f>
              </m:oMath>
            </m:oMathPara>
          </w:p>
          <w:p w:rsidR="003A1DE2" w:rsidRPr="002B0CFC" w:rsidRDefault="002E5D90" w:rsidP="008400F8">
            <w:pPr>
              <w:spacing w:before="60" w:after="60"/>
              <w:jc w:val="both"/>
              <w:rPr>
                <w:sz w:val="26"/>
                <w:szCs w:val="26"/>
              </w:rPr>
            </w:pPr>
            <w:r w:rsidRPr="002B0CFC">
              <w:rPr>
                <w:sz w:val="26"/>
                <w:szCs w:val="26"/>
              </w:rPr>
              <w:t>Vì điện trở cách điện giữa hai dây với đất là như nhau nên dòng điện qua người lúc này là:</w:t>
            </w:r>
          </w:p>
          <w:p w:rsidR="00D825D9" w:rsidRPr="002B0CFC" w:rsidRDefault="00D825D9" w:rsidP="00D825D9">
            <w:pPr>
              <w:spacing w:before="60" w:after="60"/>
              <w:jc w:val="both"/>
              <w:rPr>
                <w:sz w:val="26"/>
                <w:szCs w:val="26"/>
              </w:rPr>
            </w:pPr>
            <m:oMath>
              <m:sSub>
                <m:sSubPr>
                  <m:ctrlPr>
                    <w:rPr>
                      <w:rFonts w:ascii="Cambria Math" w:hAnsi="Cambria Math"/>
                      <w:i/>
                      <w:sz w:val="26"/>
                      <w:szCs w:val="26"/>
                    </w:rPr>
                  </m:ctrlPr>
                </m:sSubPr>
                <m:e>
                  <m:r>
                    <w:rPr>
                      <w:rFonts w:ascii="Cambria Math" w:hAnsi="Cambria Math"/>
                      <w:sz w:val="26"/>
                      <w:szCs w:val="26"/>
                    </w:rPr>
                    <m:t>I</m:t>
                  </m:r>
                </m:e>
                <m:sub>
                  <m:r>
                    <w:rPr>
                      <w:rFonts w:ascii="Cambria Math" w:hAnsi="Cambria Math"/>
                      <w:sz w:val="26"/>
                      <w:szCs w:val="26"/>
                    </w:rPr>
                    <m:t>ng</m:t>
                  </m:r>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U</m:t>
                  </m:r>
                </m:num>
                <m:den>
                  <m:sSub>
                    <m:sSubPr>
                      <m:ctrlPr>
                        <w:rPr>
                          <w:rFonts w:ascii="Cambria Math" w:hAnsi="Cambria Math"/>
                          <w:i/>
                          <w:sz w:val="26"/>
                          <w:szCs w:val="26"/>
                        </w:rPr>
                      </m:ctrlPr>
                    </m:sSubPr>
                    <m:e>
                      <m:r>
                        <w:rPr>
                          <w:rFonts w:ascii="Cambria Math" w:hAnsi="Cambria Math"/>
                          <w:sz w:val="26"/>
                          <w:szCs w:val="26"/>
                        </w:rPr>
                        <m:t>2R</m:t>
                      </m:r>
                    </m:e>
                    <m:sub>
                      <m:r>
                        <w:rPr>
                          <w:rFonts w:ascii="Cambria Math" w:hAnsi="Cambria Math"/>
                          <w:sz w:val="26"/>
                          <w:szCs w:val="26"/>
                        </w:rPr>
                        <m:t>ng</m:t>
                      </m:r>
                    </m:sub>
                  </m:sSub>
                  <m:sSub>
                    <m:sSubPr>
                      <m:ctrlPr>
                        <w:rPr>
                          <w:rFonts w:ascii="Cambria Math" w:hAnsi="Cambria Math"/>
                          <w:i/>
                          <w:sz w:val="26"/>
                          <w:szCs w:val="26"/>
                        </w:rPr>
                      </m:ctrlPr>
                    </m:sSubPr>
                    <m:e>
                      <m:r>
                        <w:rPr>
                          <w:rFonts w:ascii="Cambria Math" w:hAnsi="Cambria Math"/>
                          <w:sz w:val="26"/>
                          <w:szCs w:val="26"/>
                        </w:rPr>
                        <m:t>+R</m:t>
                      </m:r>
                    </m:e>
                    <m:sub>
                      <m:r>
                        <w:rPr>
                          <w:rFonts w:ascii="Cambria Math" w:hAnsi="Cambria Math"/>
                          <w:sz w:val="26"/>
                          <w:szCs w:val="26"/>
                        </w:rPr>
                        <m:t>cd</m:t>
                      </m:r>
                    </m:sub>
                  </m:sSub>
                </m:den>
              </m:f>
            </m:oMath>
            <w:r w:rsidR="00181B9F" w:rsidRPr="002B0CFC">
              <w:rPr>
                <w:sz w:val="26"/>
                <w:szCs w:val="26"/>
              </w:rPr>
              <w:t>=</w:t>
            </w:r>
            <m:oMath>
              <m:f>
                <m:fPr>
                  <m:ctrlPr>
                    <w:rPr>
                      <w:rFonts w:ascii="Cambria Math" w:hAnsi="Cambria Math"/>
                      <w:i/>
                      <w:sz w:val="26"/>
                      <w:szCs w:val="26"/>
                    </w:rPr>
                  </m:ctrlPr>
                </m:fPr>
                <m:num>
                  <m:r>
                    <w:rPr>
                      <w:rFonts w:ascii="Cambria Math" w:hAnsi="Cambria Math"/>
                      <w:sz w:val="26"/>
                      <w:szCs w:val="26"/>
                    </w:rPr>
                    <m:t>220</m:t>
                  </m:r>
                </m:num>
                <m:den>
                  <m:r>
                    <w:rPr>
                      <w:rFonts w:ascii="Cambria Math" w:hAnsi="Cambria Math"/>
                      <w:sz w:val="26"/>
                      <w:szCs w:val="26"/>
                    </w:rPr>
                    <m:t>2.1000+18.1000</m:t>
                  </m:r>
                </m:den>
              </m:f>
              <m:r>
                <w:rPr>
                  <w:rFonts w:ascii="Cambria Math" w:hAnsi="Cambria Math"/>
                  <w:sz w:val="26"/>
                  <w:szCs w:val="26"/>
                </w:rPr>
                <m:t>=11(mA)</m:t>
              </m:r>
            </m:oMath>
          </w:p>
          <w:p w:rsidR="00962E8C" w:rsidRDefault="00962E8C" w:rsidP="00962E8C">
            <w:pPr>
              <w:spacing w:before="60" w:after="60"/>
              <w:jc w:val="both"/>
              <w:rPr>
                <w:b/>
                <w:sz w:val="26"/>
                <w:szCs w:val="26"/>
              </w:rPr>
            </w:pPr>
            <w:r>
              <w:rPr>
                <w:b/>
                <w:sz w:val="26"/>
                <w:szCs w:val="26"/>
              </w:rPr>
              <w:t>b</w:t>
            </w:r>
            <w:r w:rsidRPr="008C3F61">
              <w:rPr>
                <w:b/>
                <w:sz w:val="26"/>
                <w:szCs w:val="26"/>
              </w:rPr>
              <w:t xml:space="preserve">) </w:t>
            </w:r>
            <w:r>
              <w:rPr>
                <w:b/>
                <w:sz w:val="26"/>
                <w:szCs w:val="26"/>
              </w:rPr>
              <w:t>Khi chạm tay vào dây 1</w:t>
            </w:r>
            <w:r>
              <w:rPr>
                <w:b/>
                <w:sz w:val="26"/>
                <w:szCs w:val="26"/>
              </w:rPr>
              <w:t xml:space="preserve"> của mạng điện 1 pha cách điện đối với đất</w:t>
            </w:r>
            <w:r w:rsidRPr="008C3F61">
              <w:rPr>
                <w:b/>
                <w:sz w:val="26"/>
                <w:szCs w:val="26"/>
              </w:rPr>
              <w:t>:</w:t>
            </w:r>
          </w:p>
          <w:p w:rsidR="003A1DE2" w:rsidRPr="00A019A4" w:rsidRDefault="00A019A4" w:rsidP="008400F8">
            <w:pPr>
              <w:spacing w:before="60" w:after="60"/>
              <w:jc w:val="both"/>
              <w:rPr>
                <w:sz w:val="26"/>
                <w:szCs w:val="26"/>
              </w:rPr>
            </w:pPr>
            <w:r>
              <w:rPr>
                <w:sz w:val="26"/>
                <w:szCs w:val="26"/>
              </w:rPr>
              <w:t>xét tương tự: I</w:t>
            </w:r>
            <w:r>
              <w:rPr>
                <w:sz w:val="26"/>
                <w:szCs w:val="26"/>
                <w:vertAlign w:val="subscript"/>
              </w:rPr>
              <w:t>ng</w:t>
            </w:r>
            <w:r>
              <w:rPr>
                <w:sz w:val="26"/>
                <w:szCs w:val="26"/>
              </w:rPr>
              <w:t>=11 (mA)</w:t>
            </w:r>
          </w:p>
          <w:p w:rsidR="00962E8C" w:rsidRPr="00962E8C" w:rsidRDefault="00962E8C" w:rsidP="008400F8">
            <w:pPr>
              <w:spacing w:before="60" w:after="60"/>
              <w:jc w:val="both"/>
              <w:rPr>
                <w:sz w:val="26"/>
                <w:szCs w:val="26"/>
              </w:rPr>
            </w:pPr>
          </w:p>
          <w:p w:rsidR="00947709" w:rsidRDefault="00947709" w:rsidP="00947709">
            <w:pPr>
              <w:spacing w:before="60" w:after="60"/>
              <w:jc w:val="both"/>
              <w:rPr>
                <w:sz w:val="26"/>
                <w:szCs w:val="26"/>
              </w:rPr>
            </w:pPr>
            <w:r>
              <w:rPr>
                <w:sz w:val="26"/>
                <w:szCs w:val="26"/>
              </w:rPr>
              <w:t xml:space="preserve">Ta thấy nếu như giá trị điện trở cách điện đối với đất là như nhau thì khi người chạm vào </w:t>
            </w:r>
            <w:r w:rsidR="008974F8">
              <w:rPr>
                <w:sz w:val="26"/>
                <w:szCs w:val="26"/>
              </w:rPr>
              <w:t xml:space="preserve">dây 1 và dây 2 đều chịu cùng một giá trị dòng điện. </w:t>
            </w:r>
            <w:r>
              <w:rPr>
                <w:sz w:val="26"/>
                <w:szCs w:val="26"/>
              </w:rPr>
              <w:t xml:space="preserve">Giá trị </w:t>
            </w:r>
            <w:r w:rsidRPr="00345762">
              <w:rPr>
                <w:sz w:val="26"/>
                <w:szCs w:val="26"/>
              </w:rPr>
              <w:t>này gây nguy hiểm cho người tiếp xúc, người không tự rời tay khỏi vật mang điện được.</w:t>
            </w:r>
          </w:p>
          <w:p w:rsidR="008974F8" w:rsidRPr="00345762" w:rsidRDefault="008974F8" w:rsidP="00947709">
            <w:pPr>
              <w:spacing w:before="60" w:after="60"/>
              <w:jc w:val="both"/>
              <w:rPr>
                <w:sz w:val="26"/>
                <w:szCs w:val="26"/>
              </w:rPr>
            </w:pPr>
            <w:r>
              <w:rPr>
                <w:sz w:val="26"/>
                <w:szCs w:val="26"/>
              </w:rPr>
              <w:t xml:space="preserve">Để </w:t>
            </w:r>
            <w:proofErr w:type="gramStart"/>
            <w:r>
              <w:rPr>
                <w:sz w:val="26"/>
                <w:szCs w:val="26"/>
              </w:rPr>
              <w:t>an</w:t>
            </w:r>
            <w:proofErr w:type="gramEnd"/>
            <w:r>
              <w:rPr>
                <w:sz w:val="26"/>
                <w:szCs w:val="26"/>
              </w:rPr>
              <w:t xml:space="preserve"> toàn cho người sử dụng ta phải tăng điện trở cách điện lên giá trị cần thiết (≥ 20.000Ω)</w:t>
            </w:r>
            <w:r w:rsidR="00A77554">
              <w:rPr>
                <w:sz w:val="26"/>
                <w:szCs w:val="26"/>
              </w:rPr>
              <w:t>.</w:t>
            </w:r>
          </w:p>
          <w:p w:rsidR="008649BE" w:rsidRPr="00CB3998" w:rsidRDefault="008649BE" w:rsidP="008400F8">
            <w:pPr>
              <w:spacing w:before="60" w:after="60"/>
              <w:jc w:val="both"/>
              <w:rPr>
                <w:sz w:val="26"/>
                <w:szCs w:val="26"/>
              </w:rPr>
            </w:pPr>
          </w:p>
        </w:tc>
        <w:tc>
          <w:tcPr>
            <w:tcW w:w="957" w:type="dxa"/>
            <w:tcBorders>
              <w:top w:val="single" w:sz="4" w:space="0" w:color="auto"/>
              <w:left w:val="single" w:sz="4" w:space="0" w:color="auto"/>
              <w:bottom w:val="single" w:sz="4" w:space="0" w:color="auto"/>
              <w:right w:val="single" w:sz="4" w:space="0" w:color="auto"/>
            </w:tcBorders>
          </w:tcPr>
          <w:p w:rsidR="008649BE" w:rsidRPr="00BD7C80" w:rsidRDefault="008649BE" w:rsidP="008400F8">
            <w:pPr>
              <w:widowControl w:val="0"/>
              <w:jc w:val="both"/>
              <w:rPr>
                <w:sz w:val="30"/>
              </w:rPr>
            </w:pPr>
          </w:p>
          <w:p w:rsidR="008649BE" w:rsidRPr="004237CF" w:rsidRDefault="008649BE" w:rsidP="008400F8">
            <w:pPr>
              <w:widowControl w:val="0"/>
              <w:jc w:val="both"/>
              <w:rPr>
                <w:b/>
              </w:rPr>
            </w:pPr>
          </w:p>
          <w:p w:rsidR="008649BE" w:rsidRDefault="008649BE"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8649BE" w:rsidRDefault="008649BE" w:rsidP="008400F8">
            <w:pPr>
              <w:widowControl w:val="0"/>
              <w:jc w:val="both"/>
            </w:pPr>
            <w:r>
              <w:t>0,5</w:t>
            </w:r>
          </w:p>
          <w:p w:rsidR="008649BE" w:rsidRDefault="008649BE" w:rsidP="008400F8">
            <w:pPr>
              <w:widowControl w:val="0"/>
              <w:jc w:val="both"/>
            </w:pPr>
          </w:p>
          <w:p w:rsidR="008649BE" w:rsidRDefault="008649BE"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1F1972" w:rsidRDefault="001F1972" w:rsidP="008400F8">
            <w:pPr>
              <w:widowControl w:val="0"/>
              <w:jc w:val="both"/>
            </w:pPr>
          </w:p>
          <w:p w:rsidR="008649BE" w:rsidRDefault="001F1972" w:rsidP="008400F8">
            <w:pPr>
              <w:widowControl w:val="0"/>
              <w:jc w:val="both"/>
            </w:pPr>
            <w:r>
              <w:lastRenderedPageBreak/>
              <w:t>1</w:t>
            </w:r>
          </w:p>
          <w:p w:rsidR="008649BE" w:rsidRDefault="008649BE" w:rsidP="008400F8">
            <w:pPr>
              <w:widowControl w:val="0"/>
              <w:jc w:val="both"/>
            </w:pPr>
          </w:p>
          <w:p w:rsidR="008649BE" w:rsidRDefault="008649BE" w:rsidP="008400F8">
            <w:pPr>
              <w:widowControl w:val="0"/>
              <w:jc w:val="both"/>
            </w:pPr>
          </w:p>
          <w:p w:rsidR="00AB75CC" w:rsidRDefault="00AB75CC" w:rsidP="008400F8">
            <w:pPr>
              <w:widowControl w:val="0"/>
              <w:jc w:val="both"/>
            </w:pPr>
          </w:p>
          <w:p w:rsidR="00AB75CC" w:rsidRDefault="00AB75CC" w:rsidP="008400F8">
            <w:pPr>
              <w:widowControl w:val="0"/>
              <w:jc w:val="both"/>
            </w:pPr>
          </w:p>
          <w:p w:rsidR="00AB75CC" w:rsidRDefault="00AB75CC" w:rsidP="008400F8">
            <w:pPr>
              <w:widowControl w:val="0"/>
              <w:jc w:val="both"/>
            </w:pPr>
          </w:p>
          <w:p w:rsidR="00AB75CC" w:rsidRDefault="00AB75CC" w:rsidP="008400F8">
            <w:pPr>
              <w:widowControl w:val="0"/>
              <w:jc w:val="both"/>
            </w:pPr>
          </w:p>
          <w:p w:rsidR="00AB75CC" w:rsidRDefault="00AB75CC" w:rsidP="008400F8">
            <w:pPr>
              <w:widowControl w:val="0"/>
              <w:jc w:val="both"/>
            </w:pPr>
          </w:p>
          <w:p w:rsidR="008649BE" w:rsidRDefault="00AB75CC" w:rsidP="008400F8">
            <w:pPr>
              <w:widowControl w:val="0"/>
              <w:jc w:val="both"/>
            </w:pPr>
            <w:r>
              <w:t>1</w:t>
            </w:r>
          </w:p>
          <w:p w:rsidR="008649BE" w:rsidRDefault="008649BE" w:rsidP="008400F8">
            <w:pPr>
              <w:widowControl w:val="0"/>
              <w:jc w:val="both"/>
            </w:pPr>
          </w:p>
          <w:p w:rsidR="008649BE" w:rsidRDefault="008649BE" w:rsidP="008400F8">
            <w:pPr>
              <w:widowControl w:val="0"/>
              <w:jc w:val="both"/>
            </w:pPr>
            <w:r>
              <w:t>0,5</w:t>
            </w:r>
          </w:p>
          <w:p w:rsidR="008649BE" w:rsidRDefault="008649BE" w:rsidP="008400F8">
            <w:pPr>
              <w:widowControl w:val="0"/>
              <w:jc w:val="both"/>
            </w:pPr>
          </w:p>
          <w:p w:rsidR="008649BE" w:rsidRDefault="008649BE" w:rsidP="008400F8">
            <w:pPr>
              <w:widowControl w:val="0"/>
              <w:jc w:val="both"/>
            </w:pPr>
          </w:p>
          <w:p w:rsidR="008649BE" w:rsidRPr="00EE6820" w:rsidRDefault="008649BE" w:rsidP="008400F8">
            <w:pPr>
              <w:widowControl w:val="0"/>
              <w:jc w:val="both"/>
              <w:rPr>
                <w:sz w:val="34"/>
              </w:rPr>
            </w:pPr>
          </w:p>
          <w:p w:rsidR="008649BE" w:rsidRDefault="008649BE" w:rsidP="008400F8">
            <w:pPr>
              <w:widowControl w:val="0"/>
              <w:jc w:val="both"/>
            </w:pPr>
            <w:r>
              <w:t>0,5</w:t>
            </w:r>
          </w:p>
        </w:tc>
      </w:tr>
    </w:tbl>
    <w:p w:rsidR="008649BE" w:rsidRPr="00D07595" w:rsidRDefault="008649BE" w:rsidP="008649BE">
      <w:pPr>
        <w:tabs>
          <w:tab w:val="center" w:pos="5037"/>
          <w:tab w:val="left" w:pos="6210"/>
        </w:tabs>
        <w:ind w:left="720"/>
        <w:jc w:val="center"/>
        <w:rPr>
          <w:b/>
          <w:sz w:val="26"/>
          <w:szCs w:val="30"/>
        </w:rPr>
      </w:pPr>
      <w:r w:rsidRPr="00D07595">
        <w:rPr>
          <w:b/>
          <w:sz w:val="26"/>
          <w:szCs w:val="30"/>
        </w:rPr>
        <w:lastRenderedPageBreak/>
        <w:t>NỘI DUNG</w:t>
      </w:r>
    </w:p>
    <w:p w:rsidR="008649BE" w:rsidRPr="00D07595" w:rsidRDefault="008649BE" w:rsidP="008649BE">
      <w:pPr>
        <w:spacing w:line="276" w:lineRule="auto"/>
        <w:jc w:val="center"/>
      </w:pPr>
    </w:p>
    <w:p w:rsidR="008649BE" w:rsidRDefault="008649BE" w:rsidP="008649BE">
      <w:pPr>
        <w:jc w:val="center"/>
      </w:pPr>
      <w:r>
        <w:t>_______Hết_______</w:t>
      </w:r>
    </w:p>
    <w:p w:rsidR="008649BE" w:rsidRPr="00826464" w:rsidRDefault="008649BE" w:rsidP="008649BE">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8649BE" w:rsidRDefault="008649BE" w:rsidP="008649BE">
      <w:pPr>
        <w:rPr>
          <w:b/>
          <w:sz w:val="22"/>
          <w:szCs w:val="22"/>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8649BE" w:rsidRDefault="008649BE" w:rsidP="008649BE">
      <w:pPr>
        <w:rPr>
          <w:b/>
          <w:sz w:val="22"/>
          <w:szCs w:val="22"/>
        </w:rPr>
      </w:pPr>
    </w:p>
    <w:p w:rsidR="008649BE" w:rsidRPr="004237CF" w:rsidRDefault="008649BE" w:rsidP="008649BE">
      <w:pPr>
        <w:ind w:firstLine="720"/>
        <w:rPr>
          <w:b/>
          <w:sz w:val="22"/>
          <w:szCs w:val="22"/>
        </w:rPr>
      </w:pPr>
      <w:r>
        <w:rPr>
          <w:b/>
          <w:sz w:val="22"/>
          <w:szCs w:val="22"/>
        </w:rPr>
        <w:t>Quách Minh Thử</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Nguyễn Thùy Dương</w:t>
      </w:r>
    </w:p>
    <w:p w:rsidR="008649BE" w:rsidRDefault="008649BE" w:rsidP="008649BE"/>
    <w:p w:rsidR="00826464" w:rsidRPr="008649BE" w:rsidRDefault="00826464" w:rsidP="008649BE"/>
    <w:sectPr w:rsidR="00826464" w:rsidRPr="008649BE"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F2219"/>
    <w:multiLevelType w:val="hybridMultilevel"/>
    <w:tmpl w:val="A9F83566"/>
    <w:lvl w:ilvl="0" w:tplc="C76E3B9E">
      <w:start w:val="1"/>
      <w:numFmt w:val="bullet"/>
      <w:lvlText w:val="-"/>
      <w:lvlJc w:val="left"/>
      <w:pPr>
        <w:tabs>
          <w:tab w:val="num" w:pos="644"/>
        </w:tabs>
        <w:ind w:left="-207" w:firstLine="567"/>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2892AA0"/>
    <w:multiLevelType w:val="hybridMultilevel"/>
    <w:tmpl w:val="682E4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6721BA"/>
    <w:multiLevelType w:val="hybridMultilevel"/>
    <w:tmpl w:val="E2C08EDC"/>
    <w:lvl w:ilvl="0" w:tplc="1E6EB5D2">
      <w:start w:val="1"/>
      <w:numFmt w:val="upperRoman"/>
      <w:lvlText w:val="%1."/>
      <w:lvlJc w:val="right"/>
      <w:pPr>
        <w:tabs>
          <w:tab w:val="num" w:pos="180"/>
        </w:tabs>
        <w:ind w:left="180" w:hanging="180"/>
      </w:pPr>
      <w:rPr>
        <w:rFonts w:ascii="Times New Roman" w:eastAsia="Times New Roman" w:hAnsi="Times New Roman"/>
        <w:b/>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3">
    <w:nsid w:val="30F73E86"/>
    <w:multiLevelType w:val="hybridMultilevel"/>
    <w:tmpl w:val="F2DC9674"/>
    <w:lvl w:ilvl="0" w:tplc="5BBA42D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EF5630"/>
    <w:multiLevelType w:val="hybridMultilevel"/>
    <w:tmpl w:val="552CD83A"/>
    <w:lvl w:ilvl="0" w:tplc="A774C178">
      <w:start w:val="1"/>
      <w:numFmt w:val="decimal"/>
      <w:lvlText w:val="%1."/>
      <w:lvlJc w:val="left"/>
      <w:pPr>
        <w:tabs>
          <w:tab w:val="num" w:pos="283"/>
        </w:tabs>
        <w:ind w:left="283" w:hanging="283"/>
      </w:pPr>
      <w:rPr>
        <w:rFonts w:hint="default"/>
        <w:b/>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6">
    <w:nsid w:val="4798641D"/>
    <w:multiLevelType w:val="hybridMultilevel"/>
    <w:tmpl w:val="D236DAC8"/>
    <w:lvl w:ilvl="0" w:tplc="C5803144">
      <w:start w:val="1"/>
      <w:numFmt w:val="lowerLetter"/>
      <w:lvlText w:val="%1."/>
      <w:lvlJc w:val="left"/>
      <w:pPr>
        <w:tabs>
          <w:tab w:val="num" w:pos="851"/>
        </w:tabs>
        <w:ind w:left="1134" w:hanging="567"/>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BBA540D"/>
    <w:multiLevelType w:val="hybridMultilevel"/>
    <w:tmpl w:val="04B03100"/>
    <w:lvl w:ilvl="0" w:tplc="36D865DA">
      <w:start w:val="1"/>
      <w:numFmt w:val="upperRoman"/>
      <w:lvlText w:val="%1."/>
      <w:lvlJc w:val="left"/>
      <w:pPr>
        <w:tabs>
          <w:tab w:val="num" w:pos="1080"/>
        </w:tabs>
        <w:ind w:left="1080" w:hanging="720"/>
      </w:pPr>
      <w:rPr>
        <w:rFonts w:hint="default"/>
        <w:i/>
      </w:rPr>
    </w:lvl>
    <w:lvl w:ilvl="1" w:tplc="2354D484">
      <w:start w:val="1"/>
      <w:numFmt w:val="bullet"/>
      <w:lvlText w:val="-"/>
      <w:lvlJc w:val="left"/>
      <w:pPr>
        <w:tabs>
          <w:tab w:val="num" w:pos="1440"/>
        </w:tabs>
        <w:ind w:left="1440" w:hanging="360"/>
      </w:pPr>
      <w:rPr>
        <w:rFonts w:ascii="Times New Roman" w:eastAsia="Times New Roman" w:hAnsi="Times New Roman" w:cs="Times New Roman" w:hint="default"/>
      </w:rPr>
    </w:lvl>
    <w:lvl w:ilvl="2" w:tplc="52749530">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68164EB"/>
    <w:multiLevelType w:val="hybridMultilevel"/>
    <w:tmpl w:val="1FDCC72C"/>
    <w:lvl w:ilvl="0" w:tplc="F0DA81D4">
      <w:start w:val="1"/>
      <w:numFmt w:val="decimal"/>
      <w:lvlText w:val="%1)"/>
      <w:lvlJc w:val="left"/>
      <w:pPr>
        <w:tabs>
          <w:tab w:val="num" w:pos="720"/>
        </w:tabs>
        <w:ind w:left="720" w:hanging="360"/>
      </w:pPr>
      <w:rPr>
        <w:rFonts w:hint="default"/>
      </w:rPr>
    </w:lvl>
    <w:lvl w:ilvl="1" w:tplc="0D0CD46A">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918421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0">
    <w:nsid w:val="6BE20B0D"/>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1">
    <w:nsid w:val="6D941FE2"/>
    <w:multiLevelType w:val="hybridMultilevel"/>
    <w:tmpl w:val="1BCCA052"/>
    <w:lvl w:ilvl="0" w:tplc="DBB44936">
      <w:start w:val="1"/>
      <w:numFmt w:val="upperRoman"/>
      <w:lvlText w:val="%1."/>
      <w:lvlJc w:val="right"/>
      <w:pPr>
        <w:tabs>
          <w:tab w:val="num" w:pos="180"/>
        </w:tabs>
        <w:ind w:left="180" w:hanging="180"/>
      </w:pPr>
      <w:rPr>
        <w:rFonts w:ascii="Times New Roman" w:eastAsia="Times New Roman" w:hAnsi="Times New Roman"/>
      </w:rPr>
    </w:lvl>
    <w:lvl w:ilvl="1" w:tplc="889C47E6">
      <w:start w:val="1"/>
      <w:numFmt w:val="decimal"/>
      <w:lvlText w:val="%2."/>
      <w:lvlJc w:val="left"/>
      <w:pPr>
        <w:tabs>
          <w:tab w:val="num" w:pos="-153"/>
        </w:tabs>
        <w:ind w:left="-153" w:hanging="283"/>
      </w:pPr>
      <w:rPr>
        <w:rFonts w:hint="default"/>
      </w:rPr>
    </w:lvl>
    <w:lvl w:ilvl="2" w:tplc="0409001B">
      <w:start w:val="1"/>
      <w:numFmt w:val="decimal"/>
      <w:lvlText w:val="%3."/>
      <w:lvlJc w:val="left"/>
      <w:pPr>
        <w:tabs>
          <w:tab w:val="num" w:pos="1440"/>
        </w:tabs>
        <w:ind w:left="1440" w:hanging="360"/>
      </w:pPr>
    </w:lvl>
    <w:lvl w:ilvl="3" w:tplc="0409000F">
      <w:start w:val="1"/>
      <w:numFmt w:val="decimal"/>
      <w:lvlText w:val="%4."/>
      <w:lvlJc w:val="left"/>
      <w:pPr>
        <w:tabs>
          <w:tab w:val="num" w:pos="2160"/>
        </w:tabs>
        <w:ind w:left="2160" w:hanging="360"/>
      </w:pPr>
    </w:lvl>
    <w:lvl w:ilvl="4" w:tplc="04090019">
      <w:start w:val="1"/>
      <w:numFmt w:val="decimal"/>
      <w:lvlText w:val="%5."/>
      <w:lvlJc w:val="left"/>
      <w:pPr>
        <w:tabs>
          <w:tab w:val="num" w:pos="2880"/>
        </w:tabs>
        <w:ind w:left="2880" w:hanging="360"/>
      </w:pPr>
    </w:lvl>
    <w:lvl w:ilvl="5" w:tplc="0409001B">
      <w:start w:val="1"/>
      <w:numFmt w:val="decimal"/>
      <w:lvlText w:val="%6."/>
      <w:lvlJc w:val="left"/>
      <w:pPr>
        <w:tabs>
          <w:tab w:val="num" w:pos="3600"/>
        </w:tabs>
        <w:ind w:left="360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abstractNum w:abstractNumId="12">
    <w:nsid w:val="6F4C7338"/>
    <w:multiLevelType w:val="hybridMultilevel"/>
    <w:tmpl w:val="F82C3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14">
    <w:nsid w:val="75F62EC8"/>
    <w:multiLevelType w:val="hybridMultilevel"/>
    <w:tmpl w:val="FADC7292"/>
    <w:lvl w:ilvl="0" w:tplc="446EC2E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D8A5A16"/>
    <w:multiLevelType w:val="hybridMultilevel"/>
    <w:tmpl w:val="70FCE594"/>
    <w:lvl w:ilvl="0" w:tplc="0D0CD46A">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7F287606"/>
    <w:multiLevelType w:val="hybridMultilevel"/>
    <w:tmpl w:val="CCC655E2"/>
    <w:lvl w:ilvl="0" w:tplc="A2761D96">
      <w:start w:val="1"/>
      <w:numFmt w:val="upperRoman"/>
      <w:lvlText w:val="%1."/>
      <w:lvlJc w:val="left"/>
      <w:pPr>
        <w:tabs>
          <w:tab w:val="num" w:pos="757"/>
        </w:tabs>
        <w:ind w:left="757" w:hanging="397"/>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3"/>
  </w:num>
  <w:num w:numId="3">
    <w:abstractNumId w:val="1"/>
  </w:num>
  <w:num w:numId="4">
    <w:abstractNumId w:val="5"/>
  </w:num>
  <w:num w:numId="5">
    <w:abstractNumId w:val="16"/>
  </w:num>
  <w:num w:numId="6">
    <w:abstractNumId w:val="6"/>
  </w:num>
  <w:num w:numId="7">
    <w:abstractNumId w:val="3"/>
  </w:num>
  <w:num w:numId="8">
    <w:abstractNumId w:val="8"/>
  </w:num>
  <w:num w:numId="9">
    <w:abstractNumId w:val="10"/>
  </w:num>
  <w:num w:numId="10">
    <w:abstractNumId w:val="12"/>
  </w:num>
  <w:num w:numId="11">
    <w:abstractNumId w:val="15"/>
  </w:num>
  <w:num w:numId="12">
    <w:abstractNumId w:val="7"/>
  </w:num>
  <w:num w:numId="13">
    <w:abstractNumId w:val="0"/>
  </w:num>
  <w:num w:numId="14">
    <w:abstractNumId w:val="14"/>
  </w:num>
  <w:num w:numId="15">
    <w:abstractNumId w:val="11"/>
  </w:num>
  <w:num w:numId="16">
    <w:abstractNumId w:val="9"/>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3F7E"/>
    <w:rsid w:val="000044F4"/>
    <w:rsid w:val="000718CC"/>
    <w:rsid w:val="000829FA"/>
    <w:rsid w:val="000B3071"/>
    <w:rsid w:val="000E0D04"/>
    <w:rsid w:val="000E3773"/>
    <w:rsid w:val="00125244"/>
    <w:rsid w:val="00132742"/>
    <w:rsid w:val="00134BCB"/>
    <w:rsid w:val="001360B7"/>
    <w:rsid w:val="00143E06"/>
    <w:rsid w:val="00146C51"/>
    <w:rsid w:val="001476D5"/>
    <w:rsid w:val="00174FD9"/>
    <w:rsid w:val="00181B9F"/>
    <w:rsid w:val="00186F45"/>
    <w:rsid w:val="00196209"/>
    <w:rsid w:val="00197B6E"/>
    <w:rsid w:val="001A123D"/>
    <w:rsid w:val="001D4779"/>
    <w:rsid w:val="001D64E2"/>
    <w:rsid w:val="001E52A8"/>
    <w:rsid w:val="001F1972"/>
    <w:rsid w:val="001F3017"/>
    <w:rsid w:val="0021031D"/>
    <w:rsid w:val="00211584"/>
    <w:rsid w:val="00214C4D"/>
    <w:rsid w:val="002171BC"/>
    <w:rsid w:val="00222B1E"/>
    <w:rsid w:val="00232388"/>
    <w:rsid w:val="00246EE8"/>
    <w:rsid w:val="002558F8"/>
    <w:rsid w:val="002722B5"/>
    <w:rsid w:val="0027771F"/>
    <w:rsid w:val="002A6EFE"/>
    <w:rsid w:val="002B0B7F"/>
    <w:rsid w:val="002B0CFC"/>
    <w:rsid w:val="002B1373"/>
    <w:rsid w:val="002B24F2"/>
    <w:rsid w:val="002C22B6"/>
    <w:rsid w:val="002E431E"/>
    <w:rsid w:val="002E5D90"/>
    <w:rsid w:val="002F6A19"/>
    <w:rsid w:val="003255A6"/>
    <w:rsid w:val="003330BA"/>
    <w:rsid w:val="00336533"/>
    <w:rsid w:val="00345762"/>
    <w:rsid w:val="00345BB0"/>
    <w:rsid w:val="003609CC"/>
    <w:rsid w:val="00360D40"/>
    <w:rsid w:val="00364390"/>
    <w:rsid w:val="00366CA4"/>
    <w:rsid w:val="00380E4E"/>
    <w:rsid w:val="003A1DE2"/>
    <w:rsid w:val="00400F41"/>
    <w:rsid w:val="004120B1"/>
    <w:rsid w:val="0041547B"/>
    <w:rsid w:val="00426B6B"/>
    <w:rsid w:val="004468DD"/>
    <w:rsid w:val="00462268"/>
    <w:rsid w:val="00462998"/>
    <w:rsid w:val="00482F0D"/>
    <w:rsid w:val="00485CD4"/>
    <w:rsid w:val="00491FAA"/>
    <w:rsid w:val="004F371E"/>
    <w:rsid w:val="00500D4D"/>
    <w:rsid w:val="005155EA"/>
    <w:rsid w:val="005175F9"/>
    <w:rsid w:val="00532F12"/>
    <w:rsid w:val="00537232"/>
    <w:rsid w:val="005373B2"/>
    <w:rsid w:val="00574F03"/>
    <w:rsid w:val="00582F87"/>
    <w:rsid w:val="00584413"/>
    <w:rsid w:val="0059650C"/>
    <w:rsid w:val="005A2DB4"/>
    <w:rsid w:val="005B1661"/>
    <w:rsid w:val="005B769F"/>
    <w:rsid w:val="005C5026"/>
    <w:rsid w:val="005D4D50"/>
    <w:rsid w:val="005F34BE"/>
    <w:rsid w:val="00613758"/>
    <w:rsid w:val="00615914"/>
    <w:rsid w:val="00623170"/>
    <w:rsid w:val="0063114D"/>
    <w:rsid w:val="006A2FE2"/>
    <w:rsid w:val="006B4DD9"/>
    <w:rsid w:val="006B6936"/>
    <w:rsid w:val="006C2A4F"/>
    <w:rsid w:val="006E5C31"/>
    <w:rsid w:val="006E6FC5"/>
    <w:rsid w:val="00702661"/>
    <w:rsid w:val="0070674B"/>
    <w:rsid w:val="00710E56"/>
    <w:rsid w:val="00713F16"/>
    <w:rsid w:val="00742F10"/>
    <w:rsid w:val="0076164D"/>
    <w:rsid w:val="00766718"/>
    <w:rsid w:val="00773C23"/>
    <w:rsid w:val="00794FE7"/>
    <w:rsid w:val="007A4106"/>
    <w:rsid w:val="007C1A7F"/>
    <w:rsid w:val="007C4770"/>
    <w:rsid w:val="00826464"/>
    <w:rsid w:val="0083011E"/>
    <w:rsid w:val="008400F8"/>
    <w:rsid w:val="008649BE"/>
    <w:rsid w:val="008708DA"/>
    <w:rsid w:val="008974F8"/>
    <w:rsid w:val="008E0412"/>
    <w:rsid w:val="008E5B9A"/>
    <w:rsid w:val="008F60CD"/>
    <w:rsid w:val="009118F2"/>
    <w:rsid w:val="009123AE"/>
    <w:rsid w:val="00913934"/>
    <w:rsid w:val="0093027E"/>
    <w:rsid w:val="00936945"/>
    <w:rsid w:val="00937F4F"/>
    <w:rsid w:val="00942D67"/>
    <w:rsid w:val="0094580E"/>
    <w:rsid w:val="00947709"/>
    <w:rsid w:val="009537BE"/>
    <w:rsid w:val="009563F3"/>
    <w:rsid w:val="00962E8C"/>
    <w:rsid w:val="00965419"/>
    <w:rsid w:val="00977F7F"/>
    <w:rsid w:val="00981060"/>
    <w:rsid w:val="009E22B0"/>
    <w:rsid w:val="00A019A4"/>
    <w:rsid w:val="00A07745"/>
    <w:rsid w:val="00A16C37"/>
    <w:rsid w:val="00A26E06"/>
    <w:rsid w:val="00A26F39"/>
    <w:rsid w:val="00A45841"/>
    <w:rsid w:val="00A50A99"/>
    <w:rsid w:val="00A60FAF"/>
    <w:rsid w:val="00A707D1"/>
    <w:rsid w:val="00A712F0"/>
    <w:rsid w:val="00A720F5"/>
    <w:rsid w:val="00A77554"/>
    <w:rsid w:val="00A92A20"/>
    <w:rsid w:val="00A93CEE"/>
    <w:rsid w:val="00AA0523"/>
    <w:rsid w:val="00AA7CD2"/>
    <w:rsid w:val="00AB4E26"/>
    <w:rsid w:val="00AB75CC"/>
    <w:rsid w:val="00AF024B"/>
    <w:rsid w:val="00B06204"/>
    <w:rsid w:val="00B1630C"/>
    <w:rsid w:val="00B35D07"/>
    <w:rsid w:val="00B37B57"/>
    <w:rsid w:val="00B50E51"/>
    <w:rsid w:val="00B66052"/>
    <w:rsid w:val="00B70DEA"/>
    <w:rsid w:val="00B74B9E"/>
    <w:rsid w:val="00B97161"/>
    <w:rsid w:val="00BA47F7"/>
    <w:rsid w:val="00BB46A5"/>
    <w:rsid w:val="00BC1E50"/>
    <w:rsid w:val="00BC42A3"/>
    <w:rsid w:val="00BE75F4"/>
    <w:rsid w:val="00BF23BC"/>
    <w:rsid w:val="00C07CFE"/>
    <w:rsid w:val="00C21F8E"/>
    <w:rsid w:val="00C27384"/>
    <w:rsid w:val="00C72310"/>
    <w:rsid w:val="00C91539"/>
    <w:rsid w:val="00CD75BB"/>
    <w:rsid w:val="00CE0337"/>
    <w:rsid w:val="00CF0DBA"/>
    <w:rsid w:val="00D01DF0"/>
    <w:rsid w:val="00D07595"/>
    <w:rsid w:val="00D14A17"/>
    <w:rsid w:val="00D43197"/>
    <w:rsid w:val="00D6436D"/>
    <w:rsid w:val="00D825D9"/>
    <w:rsid w:val="00D851BF"/>
    <w:rsid w:val="00DA6A09"/>
    <w:rsid w:val="00DA777C"/>
    <w:rsid w:val="00DF6DEC"/>
    <w:rsid w:val="00E00D02"/>
    <w:rsid w:val="00E01CD4"/>
    <w:rsid w:val="00E0596E"/>
    <w:rsid w:val="00E46149"/>
    <w:rsid w:val="00E57C00"/>
    <w:rsid w:val="00EA746B"/>
    <w:rsid w:val="00EB0404"/>
    <w:rsid w:val="00ED2B2B"/>
    <w:rsid w:val="00EE506A"/>
    <w:rsid w:val="00EE78A5"/>
    <w:rsid w:val="00F11DB0"/>
    <w:rsid w:val="00F31F2B"/>
    <w:rsid w:val="00F40480"/>
    <w:rsid w:val="00F463ED"/>
    <w:rsid w:val="00F5494E"/>
    <w:rsid w:val="00F725D5"/>
    <w:rsid w:val="00F75D1A"/>
    <w:rsid w:val="00F87047"/>
    <w:rsid w:val="00FA0A5E"/>
    <w:rsid w:val="00FA5483"/>
    <w:rsid w:val="00FF3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649BE"/>
    <w:pPr>
      <w:ind w:left="720"/>
      <w:contextualSpacing/>
    </w:pPr>
  </w:style>
  <w:style w:type="paragraph" w:styleId="BalloonText">
    <w:name w:val="Balloon Text"/>
    <w:basedOn w:val="Normal"/>
    <w:link w:val="BalloonTextChar"/>
    <w:uiPriority w:val="99"/>
    <w:semiHidden/>
    <w:unhideWhenUsed/>
    <w:rsid w:val="008649BE"/>
    <w:rPr>
      <w:rFonts w:ascii="Tahoma" w:hAnsi="Tahoma" w:cs="Tahoma"/>
      <w:sz w:val="16"/>
      <w:szCs w:val="16"/>
    </w:rPr>
  </w:style>
  <w:style w:type="character" w:customStyle="1" w:styleId="BalloonTextChar">
    <w:name w:val="Balloon Text Char"/>
    <w:basedOn w:val="DefaultParagraphFont"/>
    <w:link w:val="BalloonText"/>
    <w:uiPriority w:val="99"/>
    <w:semiHidden/>
    <w:rsid w:val="008649BE"/>
    <w:rPr>
      <w:rFonts w:ascii="Tahoma" w:eastAsia="Times New Roman" w:hAnsi="Tahoma" w:cs="Tahoma"/>
      <w:sz w:val="16"/>
      <w:szCs w:val="16"/>
    </w:rPr>
  </w:style>
  <w:style w:type="paragraph" w:styleId="NormalWeb">
    <w:name w:val="Normal (Web)"/>
    <w:basedOn w:val="Normal"/>
    <w:rsid w:val="00E00D02"/>
    <w:pPr>
      <w:spacing w:before="100" w:beforeAutospacing="1" w:after="100" w:afterAutospacing="1"/>
    </w:pPr>
  </w:style>
  <w:style w:type="character" w:styleId="PlaceholderText">
    <w:name w:val="Placeholder Text"/>
    <w:basedOn w:val="DefaultParagraphFont"/>
    <w:uiPriority w:val="99"/>
    <w:semiHidden/>
    <w:rsid w:val="002171B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649BE"/>
    <w:pPr>
      <w:ind w:left="720"/>
      <w:contextualSpacing/>
    </w:pPr>
  </w:style>
  <w:style w:type="paragraph" w:styleId="BalloonText">
    <w:name w:val="Balloon Text"/>
    <w:basedOn w:val="Normal"/>
    <w:link w:val="BalloonTextChar"/>
    <w:uiPriority w:val="99"/>
    <w:semiHidden/>
    <w:unhideWhenUsed/>
    <w:rsid w:val="008649BE"/>
    <w:rPr>
      <w:rFonts w:ascii="Tahoma" w:hAnsi="Tahoma" w:cs="Tahoma"/>
      <w:sz w:val="16"/>
      <w:szCs w:val="16"/>
    </w:rPr>
  </w:style>
  <w:style w:type="character" w:customStyle="1" w:styleId="BalloonTextChar">
    <w:name w:val="Balloon Text Char"/>
    <w:basedOn w:val="DefaultParagraphFont"/>
    <w:link w:val="BalloonText"/>
    <w:uiPriority w:val="99"/>
    <w:semiHidden/>
    <w:rsid w:val="008649BE"/>
    <w:rPr>
      <w:rFonts w:ascii="Tahoma" w:eastAsia="Times New Roman" w:hAnsi="Tahoma" w:cs="Tahoma"/>
      <w:sz w:val="16"/>
      <w:szCs w:val="16"/>
    </w:rPr>
  </w:style>
  <w:style w:type="paragraph" w:styleId="NormalWeb">
    <w:name w:val="Normal (Web)"/>
    <w:basedOn w:val="Normal"/>
    <w:rsid w:val="00E00D02"/>
    <w:pPr>
      <w:spacing w:before="100" w:beforeAutospacing="1" w:after="100" w:afterAutospacing="1"/>
    </w:pPr>
  </w:style>
  <w:style w:type="character" w:styleId="PlaceholderText">
    <w:name w:val="Placeholder Text"/>
    <w:basedOn w:val="DefaultParagraphFont"/>
    <w:uiPriority w:val="99"/>
    <w:semiHidden/>
    <w:rsid w:val="002171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5602C-A7BD-4F7C-8CAC-D4A9775B9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12</Pages>
  <Words>2692</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THUY DUONG</cp:lastModifiedBy>
  <cp:revision>44</cp:revision>
  <cp:lastPrinted>2015-11-23T01:27:00Z</cp:lastPrinted>
  <dcterms:created xsi:type="dcterms:W3CDTF">2015-12-31T00:35:00Z</dcterms:created>
  <dcterms:modified xsi:type="dcterms:W3CDTF">2016-01-03T21:42:00Z</dcterms:modified>
</cp:coreProperties>
</file>